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EFE3B" w14:textId="3200D153" w:rsidR="000F32C2" w:rsidRDefault="000F32C2" w:rsidP="001F530F">
      <w:pPr>
        <w:pStyle w:val="Header"/>
        <w:shd w:val="clear" w:color="auto" w:fill="FFFFFF"/>
        <w:tabs>
          <w:tab w:val="left" w:pos="720"/>
        </w:tabs>
        <w:jc w:val="center"/>
        <w:rPr>
          <w:b/>
          <w:color w:val="008080"/>
          <w:sz w:val="32"/>
          <w:szCs w:val="32"/>
        </w:rPr>
      </w:pPr>
      <w:bookmarkStart w:id="0" w:name="_Hlk94713032"/>
      <w:r w:rsidRPr="00EF37EA">
        <w:rPr>
          <w:rFonts w:asciiTheme="minorHAnsi" w:hAnsiTheme="minorHAnsi" w:cstheme="minorHAnsi"/>
          <w:b/>
          <w:bCs/>
          <w:noProof/>
          <w:color w:val="003366"/>
          <w:sz w:val="32"/>
          <w:szCs w:val="32"/>
          <w:lang w:eastAsia="en-GB"/>
        </w:rPr>
        <w:t>Joe Smith</w:t>
      </w:r>
      <w:r w:rsidRPr="00EF37EA">
        <w:rPr>
          <w:b/>
          <w:color w:val="003366"/>
          <w:sz w:val="36"/>
          <w:szCs w:val="36"/>
        </w:rPr>
        <w:t xml:space="preserve"> </w:t>
      </w:r>
      <w:r w:rsidR="00AC28E8">
        <w:rPr>
          <w:b/>
          <w:color w:val="008080"/>
          <w:sz w:val="32"/>
          <w:szCs w:val="32"/>
        </w:rPr>
        <w:t>8</w:t>
      </w:r>
      <w:r w:rsidRPr="00EF37EA">
        <w:rPr>
          <w:b/>
          <w:color w:val="008080"/>
          <w:sz w:val="32"/>
          <w:szCs w:val="32"/>
        </w:rPr>
        <w:t>V</w:t>
      </w:r>
    </w:p>
    <w:p w14:paraId="2BDEFE83" w14:textId="4D6441E6" w:rsidR="00FE69B6" w:rsidRPr="005E5235" w:rsidRDefault="00FE69B6" w:rsidP="005E5235">
      <w:pPr>
        <w:pStyle w:val="Header"/>
        <w:shd w:val="clear" w:color="auto" w:fill="FFFFFF"/>
        <w:tabs>
          <w:tab w:val="left" w:pos="720"/>
        </w:tabs>
        <w:spacing w:after="0"/>
        <w:jc w:val="center"/>
        <w:rPr>
          <w:rFonts w:asciiTheme="minorHAnsi" w:hAnsiTheme="minorHAnsi" w:cstheme="minorHAnsi"/>
          <w:noProof/>
          <w:color w:val="008080"/>
          <w:sz w:val="28"/>
          <w:szCs w:val="28"/>
          <w:lang w:eastAsia="en-GB"/>
        </w:rPr>
      </w:pPr>
      <w:bookmarkStart w:id="1" w:name="_Hlk87974617"/>
      <w:bookmarkStart w:id="2" w:name="_Hlk87974562"/>
      <w:r>
        <w:rPr>
          <w:rFonts w:asciiTheme="minorHAnsi" w:hAnsiTheme="minorHAnsi" w:cstheme="minorHAnsi"/>
          <w:b/>
          <w:bCs/>
          <w:noProof/>
          <w:color w:val="003366"/>
          <w:sz w:val="28"/>
          <w:szCs w:val="28"/>
          <w:lang w:eastAsia="en-GB"/>
        </w:rPr>
        <w:t>Subject</w:t>
      </w:r>
      <w:r w:rsidRPr="00BA3E64">
        <w:rPr>
          <w:rFonts w:asciiTheme="minorHAnsi" w:hAnsiTheme="minorHAnsi" w:cstheme="minorHAnsi"/>
          <w:b/>
          <w:bCs/>
          <w:noProof/>
          <w:color w:val="003366"/>
          <w:sz w:val="28"/>
          <w:szCs w:val="28"/>
          <w:lang w:eastAsia="en-GB"/>
        </w:rPr>
        <w:t xml:space="preserve"> </w:t>
      </w:r>
      <w:r>
        <w:rPr>
          <w:rFonts w:asciiTheme="minorHAnsi" w:hAnsiTheme="minorHAnsi" w:cstheme="minorHAnsi"/>
          <w:noProof/>
          <w:color w:val="008080"/>
          <w:sz w:val="28"/>
          <w:szCs w:val="28"/>
          <w:lang w:eastAsia="en-GB"/>
        </w:rPr>
        <w:t>Report</w:t>
      </w:r>
      <w:bookmarkEnd w:id="0"/>
      <w:bookmarkEnd w:id="1"/>
    </w:p>
    <w:tbl>
      <w:tblPr>
        <w:tblW w:w="93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567"/>
        <w:gridCol w:w="2042"/>
        <w:gridCol w:w="1842"/>
        <w:gridCol w:w="2026"/>
      </w:tblGrid>
      <w:tr w:rsidR="00837880" w14:paraId="3385B297" w14:textId="77777777" w:rsidTr="00837880">
        <w:trPr>
          <w:trHeight w:val="1569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bookmarkEnd w:id="2"/>
          <w:p w14:paraId="6B9E34E4" w14:textId="77777777" w:rsidR="00837880" w:rsidRPr="00555EBF" w:rsidRDefault="00837880" w:rsidP="006132C8">
            <w:pPr>
              <w:pStyle w:val="Header"/>
              <w:spacing w:after="0"/>
              <w:jc w:val="center"/>
              <w:rPr>
                <w:b/>
                <w:color w:val="003366"/>
                <w:sz w:val="28"/>
                <w:szCs w:val="28"/>
              </w:rPr>
            </w:pPr>
            <w:r w:rsidRPr="00555EBF">
              <w:rPr>
                <w:b/>
                <w:color w:val="003366"/>
                <w:sz w:val="28"/>
                <w:szCs w:val="28"/>
              </w:rPr>
              <w:t>Subject</w:t>
            </w:r>
          </w:p>
        </w:tc>
        <w:tc>
          <w:tcPr>
            <w:tcW w:w="156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00883" w14:textId="77777777" w:rsidR="00837880" w:rsidRPr="00555EBF" w:rsidRDefault="00837880" w:rsidP="006132C8">
            <w:pPr>
              <w:pStyle w:val="Header"/>
              <w:spacing w:after="0"/>
              <w:jc w:val="center"/>
              <w:rPr>
                <w:b/>
                <w:color w:val="003366"/>
                <w:sz w:val="28"/>
                <w:szCs w:val="28"/>
              </w:rPr>
            </w:pPr>
            <w:r w:rsidRPr="00555EBF">
              <w:rPr>
                <w:b/>
                <w:color w:val="003366"/>
                <w:sz w:val="28"/>
                <w:szCs w:val="28"/>
              </w:rPr>
              <w:t>Teacher</w:t>
            </w:r>
          </w:p>
        </w:tc>
        <w:tc>
          <w:tcPr>
            <w:tcW w:w="204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6345AB" w14:textId="03ECB30A" w:rsidR="00837880" w:rsidRPr="00555EBF" w:rsidRDefault="00837880" w:rsidP="006132C8">
            <w:pPr>
              <w:pStyle w:val="Header"/>
              <w:spacing w:after="0"/>
              <w:jc w:val="center"/>
              <w:rPr>
                <w:b/>
                <w:color w:val="003366"/>
                <w:sz w:val="28"/>
                <w:szCs w:val="28"/>
              </w:rPr>
            </w:pPr>
            <w:r>
              <w:rPr>
                <w:b/>
                <w:color w:val="003366"/>
                <w:sz w:val="28"/>
                <w:szCs w:val="28"/>
              </w:rPr>
              <w:t>Attainment Score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828E590" w14:textId="57587EAE" w:rsidR="00837880" w:rsidRPr="00555EBF" w:rsidRDefault="00837880" w:rsidP="00837880">
            <w:pPr>
              <w:pStyle w:val="Header"/>
              <w:tabs>
                <w:tab w:val="left" w:pos="720"/>
              </w:tabs>
              <w:spacing w:after="0"/>
              <w:jc w:val="center"/>
              <w:rPr>
                <w:b/>
                <w:color w:val="003366"/>
                <w:sz w:val="28"/>
                <w:szCs w:val="28"/>
              </w:rPr>
            </w:pPr>
            <w:r>
              <w:rPr>
                <w:b/>
                <w:color w:val="003366"/>
                <w:sz w:val="28"/>
                <w:szCs w:val="28"/>
              </w:rPr>
              <w:t>Relative Progress Score</w:t>
            </w:r>
          </w:p>
        </w:tc>
        <w:tc>
          <w:tcPr>
            <w:tcW w:w="2026" w:type="dxa"/>
            <w:shd w:val="clear" w:color="auto" w:fill="D9D9D9" w:themeFill="background1" w:themeFillShade="D9"/>
            <w:vAlign w:val="center"/>
          </w:tcPr>
          <w:p w14:paraId="58239B20" w14:textId="3CE8559B" w:rsidR="00837880" w:rsidRPr="00555EBF" w:rsidRDefault="00837880" w:rsidP="006132C8">
            <w:pPr>
              <w:pStyle w:val="Header"/>
              <w:tabs>
                <w:tab w:val="left" w:pos="720"/>
              </w:tabs>
              <w:spacing w:after="0"/>
              <w:jc w:val="center"/>
              <w:rPr>
                <w:b/>
                <w:color w:val="003366"/>
                <w:sz w:val="28"/>
                <w:szCs w:val="28"/>
              </w:rPr>
            </w:pPr>
            <w:r w:rsidRPr="00555EBF">
              <w:rPr>
                <w:b/>
                <w:color w:val="003366"/>
                <w:sz w:val="28"/>
                <w:szCs w:val="28"/>
              </w:rPr>
              <w:t>‘Work Hard’ Scores</w:t>
            </w:r>
          </w:p>
        </w:tc>
      </w:tr>
      <w:tr w:rsidR="00837880" w14:paraId="7E42D2D1" w14:textId="77777777" w:rsidTr="00837880">
        <w:trPr>
          <w:trHeight w:val="509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F8FCCA" w14:textId="2D7F46CF" w:rsidR="00837880" w:rsidRDefault="009A27C2" w:rsidP="00594113">
            <w:pPr>
              <w:pStyle w:val="Header"/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3606AC32" w14:textId="77777777" w:rsidR="00837880" w:rsidRDefault="00837880" w:rsidP="00594113">
            <w:pPr>
              <w:pStyle w:val="Header"/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Mr A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3908D9B3" w14:textId="42F6B15D" w:rsidR="00837880" w:rsidRPr="00D63049" w:rsidRDefault="00837880" w:rsidP="00594113">
            <w:pPr>
              <w:pStyle w:val="Header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Red</w:t>
            </w:r>
          </w:p>
        </w:tc>
        <w:tc>
          <w:tcPr>
            <w:tcW w:w="1842" w:type="dxa"/>
          </w:tcPr>
          <w:p w14:paraId="57604B60" w14:textId="1865DAB9" w:rsidR="00837880" w:rsidRPr="00D63049" w:rsidRDefault="00837880" w:rsidP="00594113">
            <w:pPr>
              <w:pStyle w:val="Header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Bronze</w:t>
            </w:r>
          </w:p>
        </w:tc>
        <w:tc>
          <w:tcPr>
            <w:tcW w:w="2026" w:type="dxa"/>
            <w:vAlign w:val="center"/>
          </w:tcPr>
          <w:p w14:paraId="1C74F708" w14:textId="2EF48833" w:rsidR="00837880" w:rsidRPr="00D63049" w:rsidRDefault="0097720D" w:rsidP="00594113">
            <w:pPr>
              <w:pStyle w:val="Header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37880" w14:paraId="0C67716C" w14:textId="77777777" w:rsidTr="00837880">
        <w:trPr>
          <w:trHeight w:val="449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9E9814" w14:textId="6EBA2721" w:rsidR="00837880" w:rsidRDefault="009A27C2" w:rsidP="00594113">
            <w:pPr>
              <w:pStyle w:val="Header"/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Computing</w:t>
            </w:r>
          </w:p>
        </w:tc>
        <w:tc>
          <w:tcPr>
            <w:tcW w:w="1567" w:type="dxa"/>
            <w:shd w:val="clear" w:color="auto" w:fill="FFFFFF"/>
            <w:vAlign w:val="center"/>
          </w:tcPr>
          <w:p w14:paraId="333D36B8" w14:textId="77777777" w:rsidR="00837880" w:rsidRDefault="00837880" w:rsidP="00594113">
            <w:pPr>
              <w:pStyle w:val="Header"/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Mr B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4E69098F" w14:textId="3D2ADBC3" w:rsidR="00837880" w:rsidRPr="00D63049" w:rsidRDefault="00837880" w:rsidP="00594113">
            <w:pPr>
              <w:pStyle w:val="Header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Amber</w:t>
            </w:r>
          </w:p>
        </w:tc>
        <w:tc>
          <w:tcPr>
            <w:tcW w:w="1842" w:type="dxa"/>
          </w:tcPr>
          <w:p w14:paraId="1F6CFCF1" w14:textId="59FBFBB9" w:rsidR="00837880" w:rsidRPr="00D63049" w:rsidRDefault="00837880" w:rsidP="00594113">
            <w:pPr>
              <w:pStyle w:val="Header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Gold</w:t>
            </w:r>
          </w:p>
        </w:tc>
        <w:tc>
          <w:tcPr>
            <w:tcW w:w="2026" w:type="dxa"/>
            <w:vAlign w:val="center"/>
          </w:tcPr>
          <w:p w14:paraId="3F5775FA" w14:textId="3CABA1DA" w:rsidR="00837880" w:rsidRPr="00D63049" w:rsidRDefault="00837880" w:rsidP="00594113">
            <w:pPr>
              <w:pStyle w:val="Header"/>
              <w:spacing w:before="80" w:after="80"/>
              <w:jc w:val="center"/>
              <w:rPr>
                <w:b/>
              </w:rPr>
            </w:pPr>
            <w:r w:rsidRPr="00D63049">
              <w:rPr>
                <w:b/>
              </w:rPr>
              <w:t>1</w:t>
            </w:r>
          </w:p>
        </w:tc>
      </w:tr>
      <w:tr w:rsidR="00837880" w14:paraId="5F364D7A" w14:textId="77777777" w:rsidTr="00837880">
        <w:trPr>
          <w:trHeight w:val="441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770104" w14:textId="3393A4FD" w:rsidR="00837880" w:rsidRDefault="009A27C2" w:rsidP="00594113">
            <w:pPr>
              <w:pStyle w:val="Header"/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Drama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2B6EECEB" w14:textId="77777777" w:rsidR="00837880" w:rsidRDefault="00837880" w:rsidP="00594113">
            <w:pPr>
              <w:pStyle w:val="Header"/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Mr C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5983AD97" w14:textId="570D2AD5" w:rsidR="00837880" w:rsidRPr="00D63049" w:rsidRDefault="00837880" w:rsidP="00594113">
            <w:pPr>
              <w:pStyle w:val="Header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Red</w:t>
            </w:r>
          </w:p>
        </w:tc>
        <w:tc>
          <w:tcPr>
            <w:tcW w:w="1842" w:type="dxa"/>
          </w:tcPr>
          <w:p w14:paraId="7F0B61F3" w14:textId="304FA6A5" w:rsidR="00837880" w:rsidRPr="00D63049" w:rsidRDefault="00837880" w:rsidP="00594113">
            <w:pPr>
              <w:pStyle w:val="Header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Bronze</w:t>
            </w:r>
          </w:p>
        </w:tc>
        <w:tc>
          <w:tcPr>
            <w:tcW w:w="2026" w:type="dxa"/>
            <w:vAlign w:val="center"/>
          </w:tcPr>
          <w:p w14:paraId="49C83816" w14:textId="644A7D3B" w:rsidR="00837880" w:rsidRPr="00D63049" w:rsidRDefault="0097720D" w:rsidP="00594113">
            <w:pPr>
              <w:pStyle w:val="Header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37880" w14:paraId="15C71703" w14:textId="77777777" w:rsidTr="00837880">
        <w:trPr>
          <w:trHeight w:val="448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473157" w14:textId="289B9AC3" w:rsidR="00837880" w:rsidRDefault="009A27C2" w:rsidP="00594113">
            <w:pPr>
              <w:pStyle w:val="Header"/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English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633C9F49" w14:textId="5D3E944F" w:rsidR="00837880" w:rsidRDefault="00837880" w:rsidP="00594113">
            <w:pPr>
              <w:pStyle w:val="Header"/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="0097720D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 D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27B794B4" w14:textId="0E89741A" w:rsidR="00837880" w:rsidRPr="00D63049" w:rsidRDefault="00837880" w:rsidP="00594113">
            <w:pPr>
              <w:pStyle w:val="Header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Red</w:t>
            </w:r>
          </w:p>
        </w:tc>
        <w:tc>
          <w:tcPr>
            <w:tcW w:w="1842" w:type="dxa"/>
          </w:tcPr>
          <w:p w14:paraId="5B544D7C" w14:textId="55EECD8D" w:rsidR="00837880" w:rsidRPr="00D63049" w:rsidRDefault="00837880" w:rsidP="00594113">
            <w:pPr>
              <w:pStyle w:val="Header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Silver</w:t>
            </w:r>
          </w:p>
        </w:tc>
        <w:tc>
          <w:tcPr>
            <w:tcW w:w="2026" w:type="dxa"/>
            <w:vAlign w:val="center"/>
          </w:tcPr>
          <w:p w14:paraId="193D9245" w14:textId="590F482F" w:rsidR="00837880" w:rsidRPr="00D63049" w:rsidRDefault="0097720D" w:rsidP="00594113">
            <w:pPr>
              <w:pStyle w:val="Header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37880" w14:paraId="42FEDB77" w14:textId="77777777" w:rsidTr="00837880">
        <w:trPr>
          <w:trHeight w:val="423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CA9DAB" w14:textId="295E1D98" w:rsidR="00837880" w:rsidRDefault="009A27C2" w:rsidP="00594113">
            <w:pPr>
              <w:pStyle w:val="Header"/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Geography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250F58DA" w14:textId="696307A6" w:rsidR="00837880" w:rsidRDefault="00837880" w:rsidP="00594113">
            <w:pPr>
              <w:pStyle w:val="Header"/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="0097720D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 E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58D071B8" w14:textId="31654C0B" w:rsidR="00837880" w:rsidRPr="00D63049" w:rsidRDefault="00837880" w:rsidP="00594113">
            <w:pPr>
              <w:pStyle w:val="Header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Red</w:t>
            </w:r>
          </w:p>
        </w:tc>
        <w:tc>
          <w:tcPr>
            <w:tcW w:w="1842" w:type="dxa"/>
          </w:tcPr>
          <w:p w14:paraId="12FEB355" w14:textId="395A7041" w:rsidR="00837880" w:rsidRPr="00D63049" w:rsidRDefault="00837880" w:rsidP="00594113">
            <w:pPr>
              <w:pStyle w:val="Header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Gold</w:t>
            </w:r>
          </w:p>
        </w:tc>
        <w:tc>
          <w:tcPr>
            <w:tcW w:w="2026" w:type="dxa"/>
            <w:vAlign w:val="center"/>
          </w:tcPr>
          <w:p w14:paraId="7C566628" w14:textId="3E16FD42" w:rsidR="00837880" w:rsidRPr="00D63049" w:rsidRDefault="00837880" w:rsidP="00594113">
            <w:pPr>
              <w:pStyle w:val="Header"/>
              <w:spacing w:before="80" w:after="80"/>
              <w:jc w:val="center"/>
              <w:rPr>
                <w:b/>
              </w:rPr>
            </w:pPr>
            <w:r w:rsidRPr="00D63049">
              <w:rPr>
                <w:b/>
              </w:rPr>
              <w:t>2</w:t>
            </w:r>
          </w:p>
        </w:tc>
      </w:tr>
      <w:tr w:rsidR="00837880" w14:paraId="539A4D57" w14:textId="77777777" w:rsidTr="00837880">
        <w:trPr>
          <w:trHeight w:val="445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3636CD" w14:textId="535F32DD" w:rsidR="00837880" w:rsidRDefault="009A27C2" w:rsidP="00594113">
            <w:pPr>
              <w:pStyle w:val="Header"/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History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28E136C2" w14:textId="17294CA4" w:rsidR="00837880" w:rsidRDefault="00837880" w:rsidP="00594113">
            <w:pPr>
              <w:pStyle w:val="Header"/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 F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62FE739C" w14:textId="1245B894" w:rsidR="00837880" w:rsidRPr="00D63049" w:rsidRDefault="00837880" w:rsidP="00594113">
            <w:pPr>
              <w:pStyle w:val="Header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Amber</w:t>
            </w:r>
          </w:p>
        </w:tc>
        <w:tc>
          <w:tcPr>
            <w:tcW w:w="1842" w:type="dxa"/>
          </w:tcPr>
          <w:p w14:paraId="44E514F3" w14:textId="4FB84136" w:rsidR="00837880" w:rsidRPr="00D63049" w:rsidRDefault="00AF6A0C" w:rsidP="00594113">
            <w:pPr>
              <w:pStyle w:val="Header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Gold</w:t>
            </w:r>
          </w:p>
        </w:tc>
        <w:tc>
          <w:tcPr>
            <w:tcW w:w="2026" w:type="dxa"/>
            <w:vAlign w:val="center"/>
          </w:tcPr>
          <w:p w14:paraId="06A549BF" w14:textId="69589F7D" w:rsidR="00837880" w:rsidRPr="00D63049" w:rsidRDefault="00AC28E8" w:rsidP="00594113">
            <w:pPr>
              <w:pStyle w:val="Header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37880" w14:paraId="4AFEB03C" w14:textId="77777777" w:rsidTr="00837880">
        <w:trPr>
          <w:trHeight w:val="437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5EB5A" w14:textId="01B35CC4" w:rsidR="00837880" w:rsidRDefault="0097720D" w:rsidP="00594113">
            <w:pPr>
              <w:pStyle w:val="Header"/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Maths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4F72D959" w14:textId="77777777" w:rsidR="00837880" w:rsidRDefault="00837880" w:rsidP="00594113">
            <w:pPr>
              <w:pStyle w:val="Header"/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 G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04091CA1" w14:textId="72C2297D" w:rsidR="00837880" w:rsidRPr="00D63049" w:rsidRDefault="00AF6A0C" w:rsidP="00594113">
            <w:pPr>
              <w:pStyle w:val="Header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Red</w:t>
            </w:r>
          </w:p>
        </w:tc>
        <w:tc>
          <w:tcPr>
            <w:tcW w:w="1842" w:type="dxa"/>
          </w:tcPr>
          <w:p w14:paraId="6F34EE2D" w14:textId="50C6308D" w:rsidR="00837880" w:rsidRPr="00D63049" w:rsidRDefault="00AF6A0C" w:rsidP="00594113">
            <w:pPr>
              <w:pStyle w:val="Header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Bronze</w:t>
            </w:r>
          </w:p>
        </w:tc>
        <w:tc>
          <w:tcPr>
            <w:tcW w:w="2026" w:type="dxa"/>
            <w:vAlign w:val="center"/>
          </w:tcPr>
          <w:p w14:paraId="51F6C513" w14:textId="602C7CA4" w:rsidR="00837880" w:rsidRPr="00D63049" w:rsidRDefault="0097720D" w:rsidP="00594113">
            <w:pPr>
              <w:pStyle w:val="Header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37880" w14:paraId="1E355392" w14:textId="77777777" w:rsidTr="00837880">
        <w:trPr>
          <w:trHeight w:val="443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BBDA4C" w14:textId="5BC254B0" w:rsidR="00837880" w:rsidRDefault="0097720D" w:rsidP="00594113">
            <w:pPr>
              <w:pStyle w:val="Header"/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MFL (French)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6CB260AF" w14:textId="69CBC5CD" w:rsidR="00837880" w:rsidRDefault="00837880" w:rsidP="00594113">
            <w:pPr>
              <w:pStyle w:val="Header"/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="0097720D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 H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123419EE" w14:textId="33E1DF0D" w:rsidR="00837880" w:rsidRPr="00D63049" w:rsidRDefault="00AF6A0C" w:rsidP="00594113">
            <w:pPr>
              <w:pStyle w:val="Header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Red</w:t>
            </w:r>
          </w:p>
        </w:tc>
        <w:tc>
          <w:tcPr>
            <w:tcW w:w="1842" w:type="dxa"/>
          </w:tcPr>
          <w:p w14:paraId="4E490153" w14:textId="6BF42CA1" w:rsidR="00837880" w:rsidRPr="00D63049" w:rsidRDefault="00AF6A0C" w:rsidP="00594113">
            <w:pPr>
              <w:pStyle w:val="Header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Bronze</w:t>
            </w:r>
          </w:p>
        </w:tc>
        <w:tc>
          <w:tcPr>
            <w:tcW w:w="2026" w:type="dxa"/>
            <w:vAlign w:val="center"/>
          </w:tcPr>
          <w:p w14:paraId="6D393EC8" w14:textId="64F248D1" w:rsidR="00837880" w:rsidRPr="00D63049" w:rsidRDefault="0097720D" w:rsidP="00594113">
            <w:pPr>
              <w:pStyle w:val="Header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7720D" w14:paraId="1665D6DF" w14:textId="77777777" w:rsidTr="00837880">
        <w:trPr>
          <w:trHeight w:val="443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88737B" w14:textId="7FBA6AE4" w:rsidR="0097720D" w:rsidRDefault="0097720D" w:rsidP="00594113">
            <w:pPr>
              <w:pStyle w:val="Header"/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Music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25C33643" w14:textId="5A7D3C7A" w:rsidR="0097720D" w:rsidRDefault="0097720D" w:rsidP="00594113">
            <w:pPr>
              <w:pStyle w:val="Header"/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Mr I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4D05767D" w14:textId="18A08718" w:rsidR="0097720D" w:rsidRDefault="0097720D" w:rsidP="00594113">
            <w:pPr>
              <w:pStyle w:val="Header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Amber</w:t>
            </w:r>
          </w:p>
        </w:tc>
        <w:tc>
          <w:tcPr>
            <w:tcW w:w="1842" w:type="dxa"/>
          </w:tcPr>
          <w:p w14:paraId="659F848E" w14:textId="094F7C0D" w:rsidR="0097720D" w:rsidRDefault="0097720D" w:rsidP="00594113">
            <w:pPr>
              <w:pStyle w:val="Header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Gold</w:t>
            </w:r>
          </w:p>
        </w:tc>
        <w:tc>
          <w:tcPr>
            <w:tcW w:w="2026" w:type="dxa"/>
            <w:vAlign w:val="center"/>
          </w:tcPr>
          <w:p w14:paraId="33AD320C" w14:textId="4EBBB4B0" w:rsidR="0097720D" w:rsidRDefault="0097720D" w:rsidP="00594113">
            <w:pPr>
              <w:pStyle w:val="Header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20D" w14:paraId="659A7253" w14:textId="77777777" w:rsidTr="00837880">
        <w:trPr>
          <w:trHeight w:val="443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F16B5A" w14:textId="12E757EF" w:rsidR="0097720D" w:rsidRDefault="0097720D" w:rsidP="0097720D">
            <w:pPr>
              <w:pStyle w:val="Header"/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09B01911" w14:textId="781E586D" w:rsidR="0097720D" w:rsidRDefault="0097720D" w:rsidP="0097720D">
            <w:pPr>
              <w:pStyle w:val="Header"/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Mr J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43BE4B96" w14:textId="370B0994" w:rsidR="0097720D" w:rsidRDefault="0097720D" w:rsidP="0097720D">
            <w:pPr>
              <w:pStyle w:val="Header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Red</w:t>
            </w:r>
          </w:p>
        </w:tc>
        <w:tc>
          <w:tcPr>
            <w:tcW w:w="1842" w:type="dxa"/>
          </w:tcPr>
          <w:p w14:paraId="76668BFC" w14:textId="3D7B34C7" w:rsidR="0097720D" w:rsidRDefault="0097720D" w:rsidP="0097720D">
            <w:pPr>
              <w:pStyle w:val="Header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Gold</w:t>
            </w:r>
          </w:p>
        </w:tc>
        <w:tc>
          <w:tcPr>
            <w:tcW w:w="2026" w:type="dxa"/>
            <w:vAlign w:val="center"/>
          </w:tcPr>
          <w:p w14:paraId="57154239" w14:textId="120FA3C6" w:rsidR="0097720D" w:rsidRDefault="0097720D" w:rsidP="0097720D">
            <w:pPr>
              <w:pStyle w:val="Header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7720D" w14:paraId="57C97729" w14:textId="77777777" w:rsidTr="00837880">
        <w:trPr>
          <w:trHeight w:val="443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C59801" w14:textId="378D1ECB" w:rsidR="0097720D" w:rsidRDefault="0097720D" w:rsidP="0097720D">
            <w:pPr>
              <w:pStyle w:val="Header"/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0D653CB4" w14:textId="0DFC9EA1" w:rsidR="0097720D" w:rsidRDefault="0097720D" w:rsidP="0097720D">
            <w:pPr>
              <w:pStyle w:val="Header"/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 L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7FD66CCD" w14:textId="3AA4911B" w:rsidR="0097720D" w:rsidRDefault="0097720D" w:rsidP="0097720D">
            <w:pPr>
              <w:pStyle w:val="Header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Amber</w:t>
            </w:r>
          </w:p>
        </w:tc>
        <w:tc>
          <w:tcPr>
            <w:tcW w:w="1842" w:type="dxa"/>
          </w:tcPr>
          <w:p w14:paraId="6018E324" w14:textId="565F9857" w:rsidR="0097720D" w:rsidRDefault="0097720D" w:rsidP="0097720D">
            <w:pPr>
              <w:pStyle w:val="Header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Gold</w:t>
            </w:r>
          </w:p>
        </w:tc>
        <w:tc>
          <w:tcPr>
            <w:tcW w:w="2026" w:type="dxa"/>
            <w:vAlign w:val="center"/>
          </w:tcPr>
          <w:p w14:paraId="35CEC0DC" w14:textId="7D0AA29E" w:rsidR="0097720D" w:rsidRDefault="0097720D" w:rsidP="0097720D">
            <w:pPr>
              <w:pStyle w:val="Header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7720D" w14:paraId="0608A335" w14:textId="77777777" w:rsidTr="00837880">
        <w:trPr>
          <w:trHeight w:val="443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C44DE8" w14:textId="7BEC4485" w:rsidR="0097720D" w:rsidRDefault="0097720D" w:rsidP="0097720D">
            <w:pPr>
              <w:pStyle w:val="Header"/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Science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00ED9BFF" w14:textId="352788DA" w:rsidR="0097720D" w:rsidRDefault="0097720D" w:rsidP="0097720D">
            <w:pPr>
              <w:pStyle w:val="Header"/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Mr M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36862987" w14:textId="2C643226" w:rsidR="0097720D" w:rsidRDefault="0097720D" w:rsidP="0097720D">
            <w:pPr>
              <w:pStyle w:val="Header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Red</w:t>
            </w:r>
          </w:p>
        </w:tc>
        <w:tc>
          <w:tcPr>
            <w:tcW w:w="1842" w:type="dxa"/>
          </w:tcPr>
          <w:p w14:paraId="53F3FA1B" w14:textId="1AE4AEE7" w:rsidR="0097720D" w:rsidRDefault="0097720D" w:rsidP="0097720D">
            <w:pPr>
              <w:pStyle w:val="Header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Bronze</w:t>
            </w:r>
          </w:p>
        </w:tc>
        <w:tc>
          <w:tcPr>
            <w:tcW w:w="2026" w:type="dxa"/>
            <w:vAlign w:val="center"/>
          </w:tcPr>
          <w:p w14:paraId="51CECFD9" w14:textId="1C0D7060" w:rsidR="0097720D" w:rsidRDefault="0097720D" w:rsidP="0097720D">
            <w:pPr>
              <w:pStyle w:val="Header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7720D" w14:paraId="6FD83B1B" w14:textId="77777777" w:rsidTr="00837880">
        <w:trPr>
          <w:trHeight w:val="443"/>
        </w:trPr>
        <w:tc>
          <w:tcPr>
            <w:tcW w:w="19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4DE294" w14:textId="6D4D23F5" w:rsidR="0097720D" w:rsidRDefault="0097720D" w:rsidP="0097720D">
            <w:pPr>
              <w:pStyle w:val="Header"/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Technology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7CFA10BE" w14:textId="15F7C93D" w:rsidR="0097720D" w:rsidRDefault="0097720D" w:rsidP="0097720D">
            <w:pPr>
              <w:pStyle w:val="Header"/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 N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20614615" w14:textId="52169840" w:rsidR="0097720D" w:rsidRDefault="0097720D" w:rsidP="0097720D">
            <w:pPr>
              <w:pStyle w:val="Header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Red</w:t>
            </w:r>
          </w:p>
        </w:tc>
        <w:tc>
          <w:tcPr>
            <w:tcW w:w="1842" w:type="dxa"/>
          </w:tcPr>
          <w:p w14:paraId="4ECA4D40" w14:textId="47DBC244" w:rsidR="0097720D" w:rsidRDefault="0097720D" w:rsidP="0097720D">
            <w:pPr>
              <w:pStyle w:val="Header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Bronze</w:t>
            </w:r>
          </w:p>
        </w:tc>
        <w:tc>
          <w:tcPr>
            <w:tcW w:w="2026" w:type="dxa"/>
            <w:vAlign w:val="center"/>
          </w:tcPr>
          <w:p w14:paraId="42025DE0" w14:textId="4A9CD8C8" w:rsidR="0097720D" w:rsidRDefault="0097720D" w:rsidP="0097720D">
            <w:pPr>
              <w:pStyle w:val="Header"/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12BCABBE" w14:textId="77777777" w:rsidR="005E5235" w:rsidRDefault="005E5235" w:rsidP="005E5235">
      <w:pPr>
        <w:pStyle w:val="Header"/>
        <w:shd w:val="clear" w:color="auto" w:fill="FFFFFF"/>
        <w:tabs>
          <w:tab w:val="left" w:pos="720"/>
        </w:tabs>
        <w:spacing w:after="0"/>
        <w:jc w:val="center"/>
        <w:rPr>
          <w:rFonts w:asciiTheme="minorHAnsi" w:hAnsiTheme="minorHAnsi" w:cstheme="minorHAnsi"/>
          <w:b/>
          <w:bCs/>
          <w:noProof/>
          <w:color w:val="003366"/>
          <w:sz w:val="28"/>
          <w:szCs w:val="28"/>
          <w:lang w:eastAsia="en-GB"/>
        </w:rPr>
      </w:pPr>
      <w:bookmarkStart w:id="3" w:name="_Hlk94713408"/>
    </w:p>
    <w:p w14:paraId="1333B8D7" w14:textId="25679B47" w:rsidR="00FE69B6" w:rsidRDefault="005E5235" w:rsidP="005E5235">
      <w:pPr>
        <w:pStyle w:val="Header"/>
        <w:shd w:val="clear" w:color="auto" w:fill="FFFFFF"/>
        <w:tabs>
          <w:tab w:val="left" w:pos="720"/>
        </w:tabs>
        <w:spacing w:after="0"/>
        <w:jc w:val="center"/>
        <w:rPr>
          <w:rFonts w:asciiTheme="minorHAnsi" w:hAnsiTheme="minorHAnsi" w:cstheme="minorHAnsi"/>
          <w:noProof/>
          <w:color w:val="008080"/>
          <w:sz w:val="28"/>
          <w:szCs w:val="28"/>
          <w:lang w:eastAsia="en-GB"/>
        </w:rPr>
      </w:pPr>
      <w:r>
        <w:rPr>
          <w:rFonts w:asciiTheme="minorHAnsi" w:hAnsiTheme="minorHAnsi" w:cstheme="minorHAnsi"/>
          <w:b/>
          <w:bCs/>
          <w:noProof/>
          <w:color w:val="003366"/>
          <w:sz w:val="28"/>
          <w:szCs w:val="28"/>
          <w:lang w:eastAsia="en-GB"/>
        </w:rPr>
        <w:t>A</w:t>
      </w:r>
      <w:r w:rsidR="00FE69B6">
        <w:rPr>
          <w:rFonts w:asciiTheme="minorHAnsi" w:hAnsiTheme="minorHAnsi" w:cstheme="minorHAnsi"/>
          <w:b/>
          <w:bCs/>
          <w:noProof/>
          <w:color w:val="003366"/>
          <w:sz w:val="28"/>
          <w:szCs w:val="28"/>
          <w:lang w:eastAsia="en-GB"/>
        </w:rPr>
        <w:t>ttendance</w:t>
      </w:r>
      <w:r w:rsidR="00FE69B6" w:rsidRPr="00BA3E64">
        <w:rPr>
          <w:rFonts w:asciiTheme="minorHAnsi" w:hAnsiTheme="minorHAnsi" w:cstheme="minorHAnsi"/>
          <w:b/>
          <w:bCs/>
          <w:noProof/>
          <w:color w:val="003366"/>
          <w:sz w:val="28"/>
          <w:szCs w:val="28"/>
          <w:lang w:eastAsia="en-GB"/>
        </w:rPr>
        <w:t xml:space="preserve"> </w:t>
      </w:r>
      <w:r w:rsidR="00FE69B6">
        <w:rPr>
          <w:rFonts w:asciiTheme="minorHAnsi" w:hAnsiTheme="minorHAnsi" w:cstheme="minorHAnsi"/>
          <w:noProof/>
          <w:color w:val="008080"/>
          <w:sz w:val="28"/>
          <w:szCs w:val="28"/>
          <w:lang w:eastAsia="en-GB"/>
        </w:rPr>
        <w:t>Report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9"/>
        <w:gridCol w:w="2532"/>
      </w:tblGrid>
      <w:tr w:rsidR="00B95CC9" w14:paraId="4E122E44" w14:textId="77777777" w:rsidTr="008A6E0D">
        <w:trPr>
          <w:trHeight w:val="178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32034" w14:textId="77777777" w:rsidR="00B95CC9" w:rsidRPr="001118B7" w:rsidRDefault="00B95CC9" w:rsidP="00785393">
            <w:pPr>
              <w:pStyle w:val="Header"/>
              <w:spacing w:after="0"/>
              <w:jc w:val="center"/>
              <w:rPr>
                <w:b/>
                <w:color w:val="003366"/>
                <w:sz w:val="24"/>
                <w:szCs w:val="24"/>
              </w:rPr>
            </w:pPr>
            <w:r w:rsidRPr="001118B7">
              <w:rPr>
                <w:b/>
                <w:color w:val="003366"/>
                <w:sz w:val="24"/>
                <w:szCs w:val="24"/>
              </w:rPr>
              <w:t>Attendance Percentage: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30A6" w14:textId="77777777" w:rsidR="00B95CC9" w:rsidRPr="001118B7" w:rsidRDefault="00B95CC9" w:rsidP="00785393">
            <w:pPr>
              <w:pStyle w:val="Header"/>
              <w:tabs>
                <w:tab w:val="left" w:pos="720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 w:rsidRPr="001118B7">
              <w:rPr>
                <w:b/>
                <w:sz w:val="28"/>
                <w:szCs w:val="28"/>
              </w:rPr>
              <w:t>98.3%</w:t>
            </w:r>
          </w:p>
        </w:tc>
      </w:tr>
      <w:tr w:rsidR="00B95CC9" w14:paraId="3B59317A" w14:textId="77777777" w:rsidTr="008A6E0D">
        <w:trPr>
          <w:trHeight w:val="197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B801" w14:textId="77777777" w:rsidR="00B95CC9" w:rsidRPr="001118B7" w:rsidRDefault="00B95CC9" w:rsidP="00785393">
            <w:pPr>
              <w:pStyle w:val="Header"/>
              <w:spacing w:after="0"/>
              <w:jc w:val="center"/>
              <w:rPr>
                <w:b/>
                <w:color w:val="003366"/>
                <w:sz w:val="24"/>
                <w:szCs w:val="24"/>
              </w:rPr>
            </w:pPr>
            <w:r w:rsidRPr="001118B7">
              <w:rPr>
                <w:b/>
                <w:color w:val="003366"/>
                <w:sz w:val="24"/>
                <w:szCs w:val="24"/>
              </w:rPr>
              <w:t>Number of authorised absences: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B4E9" w14:textId="77777777" w:rsidR="00B95CC9" w:rsidRPr="001118B7" w:rsidRDefault="00B95CC9" w:rsidP="00785393">
            <w:pPr>
              <w:pStyle w:val="Header"/>
              <w:tabs>
                <w:tab w:val="left" w:pos="720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 w:rsidRPr="001118B7">
              <w:rPr>
                <w:b/>
                <w:sz w:val="28"/>
                <w:szCs w:val="28"/>
              </w:rPr>
              <w:t>4</w:t>
            </w:r>
          </w:p>
        </w:tc>
      </w:tr>
      <w:tr w:rsidR="00B95CC9" w14:paraId="60857E5A" w14:textId="77777777" w:rsidTr="008A6E0D">
        <w:trPr>
          <w:trHeight w:val="217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DF33" w14:textId="77777777" w:rsidR="00B95CC9" w:rsidRPr="001118B7" w:rsidRDefault="00B95CC9" w:rsidP="00785393">
            <w:pPr>
              <w:pStyle w:val="Header"/>
              <w:spacing w:after="0"/>
              <w:jc w:val="center"/>
              <w:rPr>
                <w:b/>
                <w:color w:val="003366"/>
                <w:sz w:val="24"/>
                <w:szCs w:val="24"/>
              </w:rPr>
            </w:pPr>
            <w:r w:rsidRPr="001118B7">
              <w:rPr>
                <w:b/>
                <w:color w:val="003366"/>
                <w:sz w:val="24"/>
                <w:szCs w:val="24"/>
              </w:rPr>
              <w:t>Number of unauthorised absences: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851E" w14:textId="77777777" w:rsidR="00B95CC9" w:rsidRPr="001118B7" w:rsidRDefault="00B95CC9" w:rsidP="00785393">
            <w:pPr>
              <w:pStyle w:val="Header"/>
              <w:tabs>
                <w:tab w:val="left" w:pos="720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 w:rsidRPr="001118B7">
              <w:rPr>
                <w:b/>
                <w:sz w:val="28"/>
                <w:szCs w:val="28"/>
              </w:rPr>
              <w:t>0</w:t>
            </w:r>
          </w:p>
        </w:tc>
      </w:tr>
      <w:tr w:rsidR="00B95CC9" w14:paraId="7292CF09" w14:textId="77777777" w:rsidTr="008A6E0D">
        <w:trPr>
          <w:trHeight w:val="96"/>
        </w:trPr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D3435" w14:textId="77777777" w:rsidR="00B95CC9" w:rsidRPr="001118B7" w:rsidRDefault="00B95CC9" w:rsidP="00785393">
            <w:pPr>
              <w:pStyle w:val="Header"/>
              <w:tabs>
                <w:tab w:val="left" w:pos="720"/>
              </w:tabs>
              <w:spacing w:after="0"/>
              <w:jc w:val="center"/>
              <w:rPr>
                <w:b/>
                <w:color w:val="003366"/>
                <w:sz w:val="24"/>
                <w:szCs w:val="24"/>
              </w:rPr>
            </w:pPr>
            <w:r w:rsidRPr="001118B7">
              <w:rPr>
                <w:b/>
                <w:color w:val="003366"/>
                <w:sz w:val="24"/>
                <w:szCs w:val="24"/>
              </w:rPr>
              <w:t>Number of times arrived late for school: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DC93" w14:textId="77777777" w:rsidR="00B95CC9" w:rsidRPr="001118B7" w:rsidRDefault="00B95CC9" w:rsidP="00785393">
            <w:pPr>
              <w:pStyle w:val="Header"/>
              <w:tabs>
                <w:tab w:val="left" w:pos="720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 w:rsidRPr="001118B7">
              <w:rPr>
                <w:b/>
                <w:sz w:val="28"/>
                <w:szCs w:val="28"/>
              </w:rPr>
              <w:t>0</w:t>
            </w:r>
          </w:p>
        </w:tc>
      </w:tr>
      <w:bookmarkEnd w:id="3"/>
    </w:tbl>
    <w:p w14:paraId="7250AFC8" w14:textId="3EB8555C" w:rsidR="004A44A1" w:rsidRDefault="004A44A1" w:rsidP="00032F24">
      <w:pPr>
        <w:rPr>
          <w:sz w:val="24"/>
          <w:szCs w:val="24"/>
        </w:rPr>
      </w:pPr>
    </w:p>
    <w:p w14:paraId="44C1CFF0" w14:textId="77777777" w:rsidR="001F530F" w:rsidRDefault="001F530F" w:rsidP="001F530F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lang w:eastAsia="en-GB"/>
        </w:rPr>
      </w:pPr>
      <w:r>
        <w:rPr>
          <w:rFonts w:ascii="CIDFont+F2" w:hAnsi="CIDFont+F2" w:cs="CIDFont+F2"/>
          <w:color w:val="000000"/>
          <w:lang w:eastAsia="en-GB"/>
        </w:rPr>
        <w:t>This is your child’s academic report which provides you with the following information:</w:t>
      </w:r>
    </w:p>
    <w:p w14:paraId="5A53097F" w14:textId="77777777" w:rsidR="001F530F" w:rsidRPr="00AF6A0C" w:rsidRDefault="001F530F" w:rsidP="00AF6A0C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  <w:lang w:eastAsia="en-GB"/>
        </w:rPr>
      </w:pPr>
      <w:r w:rsidRPr="00AF6A0C">
        <w:rPr>
          <w:rFonts w:cs="Calibri"/>
          <w:color w:val="000000"/>
          <w:lang w:eastAsia="en-GB"/>
        </w:rPr>
        <w:lastRenderedPageBreak/>
        <w:t>1. Attainment score</w:t>
      </w:r>
    </w:p>
    <w:p w14:paraId="3EA028C6" w14:textId="77777777" w:rsidR="001F530F" w:rsidRPr="00AF6A0C" w:rsidRDefault="001F530F" w:rsidP="00AF6A0C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  <w:lang w:eastAsia="en-GB"/>
        </w:rPr>
      </w:pPr>
      <w:r w:rsidRPr="00AF6A0C">
        <w:rPr>
          <w:rFonts w:cs="Calibri"/>
          <w:color w:val="000000"/>
          <w:lang w:eastAsia="en-GB"/>
        </w:rPr>
        <w:t>2. Progress score</w:t>
      </w:r>
    </w:p>
    <w:p w14:paraId="21491364" w14:textId="77777777" w:rsidR="001F530F" w:rsidRPr="00AF6A0C" w:rsidRDefault="001F530F" w:rsidP="00AF6A0C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  <w:lang w:eastAsia="en-GB"/>
        </w:rPr>
      </w:pPr>
      <w:r w:rsidRPr="00AF6A0C">
        <w:rPr>
          <w:rFonts w:cs="Calibri"/>
          <w:color w:val="000000"/>
          <w:lang w:eastAsia="en-GB"/>
        </w:rPr>
        <w:t>3. ‘Work Hard’ scores for each subject your child studies</w:t>
      </w:r>
    </w:p>
    <w:p w14:paraId="0B79A68B" w14:textId="51349250" w:rsidR="001F530F" w:rsidRDefault="001F530F" w:rsidP="00AF6A0C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  <w:lang w:eastAsia="en-GB"/>
        </w:rPr>
      </w:pPr>
      <w:r w:rsidRPr="00AF6A0C">
        <w:rPr>
          <w:rFonts w:cs="Calibri"/>
          <w:color w:val="000000"/>
          <w:lang w:eastAsia="en-GB"/>
        </w:rPr>
        <w:t>4. Your child’s attendance record for this term.</w:t>
      </w:r>
    </w:p>
    <w:p w14:paraId="68DDDA3B" w14:textId="2209FB1A" w:rsidR="00AF6A0C" w:rsidRDefault="00AF6A0C" w:rsidP="00AF6A0C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  <w:lang w:eastAsia="en-GB"/>
        </w:rPr>
      </w:pPr>
    </w:p>
    <w:p w14:paraId="73F2DCF9" w14:textId="47143611" w:rsidR="00AF6A0C" w:rsidRDefault="00AF6A0C" w:rsidP="00AF6A0C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  <w:lang w:eastAsia="en-GB"/>
        </w:rPr>
      </w:pPr>
    </w:p>
    <w:p w14:paraId="6D6AFC85" w14:textId="3C666C0F" w:rsidR="00AF6A0C" w:rsidRDefault="00AF6A0C" w:rsidP="00AF6A0C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  <w:lang w:eastAsia="en-GB"/>
        </w:rPr>
      </w:pPr>
    </w:p>
    <w:p w14:paraId="404C4B19" w14:textId="49E9DB25" w:rsidR="00AF6A0C" w:rsidRDefault="00AF6A0C" w:rsidP="00AF6A0C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  <w:lang w:eastAsia="en-GB"/>
        </w:rPr>
      </w:pPr>
    </w:p>
    <w:p w14:paraId="2B88E4D9" w14:textId="77777777" w:rsidR="00AF6A0C" w:rsidRPr="00AF6A0C" w:rsidRDefault="00AF6A0C" w:rsidP="00AF6A0C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  <w:lang w:eastAsia="en-GB"/>
        </w:rPr>
      </w:pPr>
    </w:p>
    <w:p w14:paraId="54F6D359" w14:textId="42EF2745" w:rsidR="001F530F" w:rsidRPr="00AF6A0C" w:rsidRDefault="001F530F" w:rsidP="001F530F">
      <w:pPr>
        <w:autoSpaceDE w:val="0"/>
        <w:autoSpaceDN w:val="0"/>
        <w:adjustRightInd w:val="0"/>
        <w:spacing w:after="0" w:line="240" w:lineRule="auto"/>
        <w:rPr>
          <w:rFonts w:cs="Calibri"/>
          <w:color w:val="003366"/>
          <w:lang w:eastAsia="en-GB"/>
        </w:rPr>
      </w:pPr>
      <w:r w:rsidRPr="00AF6A0C">
        <w:rPr>
          <w:rFonts w:cs="Calibri"/>
          <w:color w:val="003366"/>
          <w:sz w:val="28"/>
          <w:szCs w:val="28"/>
          <w:lang w:eastAsia="en-GB"/>
        </w:rPr>
        <w:t>1</w:t>
      </w:r>
      <w:r w:rsidRPr="00AF6A0C">
        <w:rPr>
          <w:rFonts w:cs="Calibri"/>
          <w:color w:val="003366"/>
          <w:sz w:val="36"/>
          <w:szCs w:val="36"/>
          <w:lang w:eastAsia="en-GB"/>
        </w:rPr>
        <w:t xml:space="preserve">. </w:t>
      </w:r>
      <w:r w:rsidRPr="00AF6A0C">
        <w:rPr>
          <w:rFonts w:cs="Calibri"/>
          <w:color w:val="003366"/>
          <w:sz w:val="28"/>
          <w:szCs w:val="28"/>
          <w:lang w:eastAsia="en-GB"/>
        </w:rPr>
        <w:t xml:space="preserve">Attainment </w:t>
      </w:r>
      <w:r w:rsidR="00AF6A0C">
        <w:rPr>
          <w:rFonts w:cs="Calibri"/>
          <w:color w:val="003366"/>
          <w:sz w:val="28"/>
          <w:szCs w:val="28"/>
          <w:lang w:eastAsia="en-GB"/>
        </w:rPr>
        <w:t>S</w:t>
      </w:r>
      <w:r w:rsidRPr="00AF6A0C">
        <w:rPr>
          <w:rFonts w:cs="Calibri"/>
          <w:color w:val="003366"/>
          <w:sz w:val="28"/>
          <w:szCs w:val="28"/>
          <w:lang w:eastAsia="en-GB"/>
        </w:rPr>
        <w:t>core</w:t>
      </w:r>
    </w:p>
    <w:p w14:paraId="1C16E7A8" w14:textId="77777777" w:rsidR="001F530F" w:rsidRPr="00AF6A0C" w:rsidRDefault="001F530F" w:rsidP="001F530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en-GB"/>
        </w:rPr>
      </w:pPr>
      <w:r w:rsidRPr="00AF6A0C">
        <w:rPr>
          <w:rFonts w:cs="Calibri"/>
          <w:color w:val="000000"/>
          <w:lang w:eastAsia="en-GB"/>
        </w:rPr>
        <w:t>Teachers will submit an Attainment Score which reflects how much each student knows and</w:t>
      </w:r>
    </w:p>
    <w:p w14:paraId="35C1E835" w14:textId="4B00BE40" w:rsidR="001F530F" w:rsidRDefault="001F530F" w:rsidP="001F530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en-GB"/>
        </w:rPr>
      </w:pPr>
      <w:r w:rsidRPr="00AF6A0C">
        <w:rPr>
          <w:rFonts w:cs="Calibri"/>
          <w:color w:val="000000"/>
          <w:lang w:eastAsia="en-GB"/>
        </w:rPr>
        <w:t>remembers. Below is what each score represents:</w:t>
      </w:r>
    </w:p>
    <w:p w14:paraId="768F6A93" w14:textId="77777777" w:rsidR="00AF6A0C" w:rsidRPr="00AF6A0C" w:rsidRDefault="00AF6A0C" w:rsidP="001F530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en-GB"/>
        </w:rPr>
      </w:pPr>
    </w:p>
    <w:p w14:paraId="6AF5FA5D" w14:textId="77777777" w:rsidR="001F530F" w:rsidRPr="00AF6A0C" w:rsidRDefault="001F530F" w:rsidP="00AF6A0C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B150"/>
          <w:sz w:val="24"/>
          <w:szCs w:val="24"/>
          <w:lang w:eastAsia="en-GB"/>
        </w:rPr>
      </w:pPr>
      <w:r w:rsidRPr="00AF6A0C">
        <w:rPr>
          <w:rFonts w:cs="Calibri"/>
          <w:color w:val="00B150"/>
          <w:sz w:val="24"/>
          <w:szCs w:val="24"/>
          <w:lang w:eastAsia="en-GB"/>
        </w:rPr>
        <w:t>Green/1 = Based on what has been taught so far this student knows and remembers</w:t>
      </w:r>
    </w:p>
    <w:p w14:paraId="7992BC11" w14:textId="77777777" w:rsidR="001F530F" w:rsidRPr="00AF6A0C" w:rsidRDefault="001F530F" w:rsidP="00AF6A0C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B150"/>
          <w:sz w:val="24"/>
          <w:szCs w:val="24"/>
          <w:lang w:eastAsia="en-GB"/>
        </w:rPr>
      </w:pPr>
      <w:proofErr w:type="gramStart"/>
      <w:r w:rsidRPr="00AF6A0C">
        <w:rPr>
          <w:rFonts w:cs="Calibri"/>
          <w:color w:val="00B150"/>
          <w:sz w:val="24"/>
          <w:szCs w:val="24"/>
          <w:lang w:eastAsia="en-GB"/>
        </w:rPr>
        <w:t>the majority of</w:t>
      </w:r>
      <w:proofErr w:type="gramEnd"/>
      <w:r w:rsidRPr="00AF6A0C">
        <w:rPr>
          <w:rFonts w:cs="Calibri"/>
          <w:color w:val="00B150"/>
          <w:sz w:val="24"/>
          <w:szCs w:val="24"/>
          <w:lang w:eastAsia="en-GB"/>
        </w:rPr>
        <w:t xml:space="preserve"> the content which has been taught and can combine this knowledge</w:t>
      </w:r>
    </w:p>
    <w:p w14:paraId="0D45C2CD" w14:textId="77777777" w:rsidR="001F530F" w:rsidRPr="00AF6A0C" w:rsidRDefault="001F530F" w:rsidP="00AF6A0C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B150"/>
          <w:sz w:val="24"/>
          <w:szCs w:val="24"/>
          <w:lang w:eastAsia="en-GB"/>
        </w:rPr>
      </w:pPr>
      <w:r w:rsidRPr="00AF6A0C">
        <w:rPr>
          <w:rFonts w:cs="Calibri"/>
          <w:color w:val="00B150"/>
          <w:sz w:val="24"/>
          <w:szCs w:val="24"/>
          <w:lang w:eastAsia="en-GB"/>
        </w:rPr>
        <w:t>in complex tasks to a good standard. There may be a few gaps in knowledge.</w:t>
      </w:r>
    </w:p>
    <w:p w14:paraId="484EF83B" w14:textId="77777777" w:rsidR="001F530F" w:rsidRPr="00AF6A0C" w:rsidRDefault="001F530F" w:rsidP="00AF6A0C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B150"/>
          <w:sz w:val="24"/>
          <w:szCs w:val="24"/>
          <w:lang w:eastAsia="en-GB"/>
        </w:rPr>
      </w:pPr>
      <w:r w:rsidRPr="00AF6A0C">
        <w:rPr>
          <w:rFonts w:cs="Calibri"/>
          <w:color w:val="00B150"/>
          <w:sz w:val="24"/>
          <w:szCs w:val="24"/>
          <w:lang w:eastAsia="en-GB"/>
        </w:rPr>
        <w:t>Students should use their Need-To-Know book to address these gaps. More</w:t>
      </w:r>
    </w:p>
    <w:p w14:paraId="1895CD65" w14:textId="3F7F961C" w:rsidR="001F530F" w:rsidRDefault="001F530F" w:rsidP="00AF6A0C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B150"/>
          <w:sz w:val="24"/>
          <w:szCs w:val="24"/>
          <w:lang w:eastAsia="en-GB"/>
        </w:rPr>
      </w:pPr>
      <w:r w:rsidRPr="00AF6A0C">
        <w:rPr>
          <w:rFonts w:cs="Calibri"/>
          <w:color w:val="00B150"/>
          <w:sz w:val="24"/>
          <w:szCs w:val="24"/>
          <w:lang w:eastAsia="en-GB"/>
        </w:rPr>
        <w:t>information will be shared at Parents Evening.</w:t>
      </w:r>
    </w:p>
    <w:p w14:paraId="1CAE957A" w14:textId="77777777" w:rsidR="00AF6A0C" w:rsidRPr="00AF6A0C" w:rsidRDefault="00AF6A0C" w:rsidP="00AF6A0C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B150"/>
          <w:sz w:val="24"/>
          <w:szCs w:val="24"/>
          <w:lang w:eastAsia="en-GB"/>
        </w:rPr>
      </w:pPr>
    </w:p>
    <w:p w14:paraId="45F56CFD" w14:textId="77777777" w:rsidR="001F530F" w:rsidRPr="00AF6A0C" w:rsidRDefault="001F530F" w:rsidP="00AF6A0C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C65911"/>
          <w:sz w:val="24"/>
          <w:szCs w:val="24"/>
          <w:lang w:eastAsia="en-GB"/>
        </w:rPr>
      </w:pPr>
      <w:r w:rsidRPr="00AF6A0C">
        <w:rPr>
          <w:rFonts w:cs="Calibri"/>
          <w:color w:val="C65911"/>
          <w:sz w:val="24"/>
          <w:szCs w:val="24"/>
          <w:lang w:eastAsia="en-GB"/>
        </w:rPr>
        <w:t>Amber/2 = Based on what has been taught so far this student knows and remembers</w:t>
      </w:r>
    </w:p>
    <w:p w14:paraId="736302D2" w14:textId="77777777" w:rsidR="001F530F" w:rsidRPr="00AF6A0C" w:rsidRDefault="001F530F" w:rsidP="00AF6A0C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C65911"/>
          <w:sz w:val="24"/>
          <w:szCs w:val="24"/>
          <w:lang w:eastAsia="en-GB"/>
        </w:rPr>
      </w:pPr>
      <w:r w:rsidRPr="00AF6A0C">
        <w:rPr>
          <w:rFonts w:cs="Calibri"/>
          <w:color w:val="C65911"/>
          <w:sz w:val="24"/>
          <w:szCs w:val="24"/>
          <w:lang w:eastAsia="en-GB"/>
        </w:rPr>
        <w:t>a lot of the content which has been taught and can combine this knowledge in</w:t>
      </w:r>
    </w:p>
    <w:p w14:paraId="3EE71037" w14:textId="77777777" w:rsidR="001F530F" w:rsidRPr="00AF6A0C" w:rsidRDefault="001F530F" w:rsidP="00AF6A0C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C65911"/>
          <w:sz w:val="24"/>
          <w:szCs w:val="24"/>
          <w:lang w:eastAsia="en-GB"/>
        </w:rPr>
      </w:pPr>
      <w:r w:rsidRPr="00AF6A0C">
        <w:rPr>
          <w:rFonts w:cs="Calibri"/>
          <w:color w:val="C65911"/>
          <w:sz w:val="24"/>
          <w:szCs w:val="24"/>
          <w:lang w:eastAsia="en-GB"/>
        </w:rPr>
        <w:t xml:space="preserve">complex tasks. There may be some gaps in knowledge. Students should use </w:t>
      </w:r>
      <w:proofErr w:type="gramStart"/>
      <w:r w:rsidRPr="00AF6A0C">
        <w:rPr>
          <w:rFonts w:cs="Calibri"/>
          <w:color w:val="C65911"/>
          <w:sz w:val="24"/>
          <w:szCs w:val="24"/>
          <w:lang w:eastAsia="en-GB"/>
        </w:rPr>
        <w:t>their</w:t>
      </w:r>
      <w:proofErr w:type="gramEnd"/>
    </w:p>
    <w:p w14:paraId="4165F289" w14:textId="77777777" w:rsidR="001F530F" w:rsidRPr="00AF6A0C" w:rsidRDefault="001F530F" w:rsidP="00AF6A0C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C65911"/>
          <w:sz w:val="24"/>
          <w:szCs w:val="24"/>
          <w:lang w:eastAsia="en-GB"/>
        </w:rPr>
      </w:pPr>
      <w:r w:rsidRPr="00AF6A0C">
        <w:rPr>
          <w:rFonts w:cs="Calibri"/>
          <w:color w:val="C65911"/>
          <w:sz w:val="24"/>
          <w:szCs w:val="24"/>
          <w:lang w:eastAsia="en-GB"/>
        </w:rPr>
        <w:t>Need-To-Know book to address these gaps. More information will be shared at</w:t>
      </w:r>
    </w:p>
    <w:p w14:paraId="7F164277" w14:textId="70A932F9" w:rsidR="001F530F" w:rsidRDefault="001F530F" w:rsidP="00AF6A0C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C65911"/>
          <w:sz w:val="24"/>
          <w:szCs w:val="24"/>
          <w:lang w:eastAsia="en-GB"/>
        </w:rPr>
      </w:pPr>
      <w:r w:rsidRPr="00AF6A0C">
        <w:rPr>
          <w:rFonts w:cs="Calibri"/>
          <w:color w:val="C65911"/>
          <w:sz w:val="24"/>
          <w:szCs w:val="24"/>
          <w:lang w:eastAsia="en-GB"/>
        </w:rPr>
        <w:t>Parents Evening.</w:t>
      </w:r>
    </w:p>
    <w:p w14:paraId="26156981" w14:textId="77777777" w:rsidR="00AF6A0C" w:rsidRPr="00AF6A0C" w:rsidRDefault="00AF6A0C" w:rsidP="00AF6A0C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C65911"/>
          <w:sz w:val="24"/>
          <w:szCs w:val="24"/>
          <w:lang w:eastAsia="en-GB"/>
        </w:rPr>
      </w:pPr>
    </w:p>
    <w:p w14:paraId="1400C120" w14:textId="77777777" w:rsidR="001F530F" w:rsidRPr="00AF6A0C" w:rsidRDefault="001F530F" w:rsidP="00AF6A0C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FF0000"/>
          <w:sz w:val="24"/>
          <w:szCs w:val="24"/>
          <w:lang w:eastAsia="en-GB"/>
        </w:rPr>
      </w:pPr>
      <w:r w:rsidRPr="00AF6A0C">
        <w:rPr>
          <w:rFonts w:cs="Calibri"/>
          <w:color w:val="FF0000"/>
          <w:sz w:val="24"/>
          <w:szCs w:val="24"/>
          <w:lang w:eastAsia="en-GB"/>
        </w:rPr>
        <w:t>Red/3 = Based on what has been taught so far this student knows and remembers</w:t>
      </w:r>
    </w:p>
    <w:p w14:paraId="7BFD9FB2" w14:textId="77777777" w:rsidR="001F530F" w:rsidRPr="00AF6A0C" w:rsidRDefault="001F530F" w:rsidP="00AF6A0C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FF0000"/>
          <w:sz w:val="24"/>
          <w:szCs w:val="24"/>
          <w:lang w:eastAsia="en-GB"/>
        </w:rPr>
      </w:pPr>
      <w:r w:rsidRPr="00AF6A0C">
        <w:rPr>
          <w:rFonts w:cs="Calibri"/>
          <w:color w:val="FF0000"/>
          <w:sz w:val="24"/>
          <w:szCs w:val="24"/>
          <w:lang w:eastAsia="en-GB"/>
        </w:rPr>
        <w:t>some of the content which has been taught and attempts to combine this knowledge</w:t>
      </w:r>
    </w:p>
    <w:p w14:paraId="4BE45CE9" w14:textId="77777777" w:rsidR="001F530F" w:rsidRPr="00AF6A0C" w:rsidRDefault="001F530F" w:rsidP="00AF6A0C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FF0000"/>
          <w:sz w:val="24"/>
          <w:szCs w:val="24"/>
          <w:lang w:eastAsia="en-GB"/>
        </w:rPr>
      </w:pPr>
      <w:r w:rsidRPr="00AF6A0C">
        <w:rPr>
          <w:rFonts w:cs="Calibri"/>
          <w:color w:val="FF0000"/>
          <w:sz w:val="24"/>
          <w:szCs w:val="24"/>
          <w:lang w:eastAsia="en-GB"/>
        </w:rPr>
        <w:t>in complex tasks. There are gaps in knowledge. Students should use their Need-To-</w:t>
      </w:r>
    </w:p>
    <w:p w14:paraId="12CD2A31" w14:textId="77777777" w:rsidR="001F530F" w:rsidRPr="00AF6A0C" w:rsidRDefault="001F530F" w:rsidP="00AF6A0C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FF0000"/>
          <w:sz w:val="24"/>
          <w:szCs w:val="24"/>
          <w:lang w:eastAsia="en-GB"/>
        </w:rPr>
      </w:pPr>
      <w:r w:rsidRPr="00AF6A0C">
        <w:rPr>
          <w:rFonts w:cs="Calibri"/>
          <w:color w:val="FF0000"/>
          <w:sz w:val="24"/>
          <w:szCs w:val="24"/>
          <w:lang w:eastAsia="en-GB"/>
        </w:rPr>
        <w:t>Know book to address these gaps. More information will be shared at Parents</w:t>
      </w:r>
    </w:p>
    <w:p w14:paraId="63D86195" w14:textId="1E7D34D6" w:rsidR="001F530F" w:rsidRDefault="001F530F" w:rsidP="00AF6A0C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FF0000"/>
          <w:sz w:val="24"/>
          <w:szCs w:val="24"/>
          <w:lang w:eastAsia="en-GB"/>
        </w:rPr>
      </w:pPr>
      <w:r w:rsidRPr="00AF6A0C">
        <w:rPr>
          <w:rFonts w:cs="Calibri"/>
          <w:color w:val="FF0000"/>
          <w:sz w:val="24"/>
          <w:szCs w:val="24"/>
          <w:lang w:eastAsia="en-GB"/>
        </w:rPr>
        <w:t>Evening.</w:t>
      </w:r>
    </w:p>
    <w:p w14:paraId="4460A758" w14:textId="77777777" w:rsidR="00AF6A0C" w:rsidRPr="00AF6A0C" w:rsidRDefault="00AF6A0C" w:rsidP="00AF6A0C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FF0000"/>
          <w:sz w:val="24"/>
          <w:szCs w:val="24"/>
          <w:lang w:eastAsia="en-GB"/>
        </w:rPr>
      </w:pPr>
    </w:p>
    <w:p w14:paraId="7F246B6A" w14:textId="77777777" w:rsidR="001F530F" w:rsidRPr="00AF6A0C" w:rsidRDefault="001F530F" w:rsidP="00AF6A0C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  <w:sz w:val="24"/>
          <w:szCs w:val="24"/>
          <w:lang w:eastAsia="en-GB"/>
        </w:rPr>
      </w:pPr>
      <w:r w:rsidRPr="00AF6A0C">
        <w:rPr>
          <w:rFonts w:cs="Calibri"/>
          <w:color w:val="000000"/>
          <w:sz w:val="24"/>
          <w:szCs w:val="24"/>
          <w:lang w:eastAsia="en-GB"/>
        </w:rPr>
        <w:t>Black/4= This pupil has not sat their standard assessment. It is not possible to</w:t>
      </w:r>
    </w:p>
    <w:p w14:paraId="3339BCFE" w14:textId="76F8749F" w:rsidR="001F530F" w:rsidRDefault="001F530F" w:rsidP="00AF6A0C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  <w:sz w:val="24"/>
          <w:szCs w:val="24"/>
          <w:lang w:eastAsia="en-GB"/>
        </w:rPr>
      </w:pPr>
      <w:r w:rsidRPr="00AF6A0C">
        <w:rPr>
          <w:rFonts w:cs="Calibri"/>
          <w:color w:val="000000"/>
          <w:sz w:val="24"/>
          <w:szCs w:val="24"/>
          <w:lang w:eastAsia="en-GB"/>
        </w:rPr>
        <w:t>determine a raw mark and therefore no attainment score can be calculated.</w:t>
      </w:r>
    </w:p>
    <w:p w14:paraId="349EF545" w14:textId="77777777" w:rsidR="00AF6A0C" w:rsidRPr="00AF6A0C" w:rsidRDefault="00AF6A0C" w:rsidP="00AF6A0C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  <w:sz w:val="24"/>
          <w:szCs w:val="24"/>
          <w:lang w:eastAsia="en-GB"/>
        </w:rPr>
      </w:pPr>
    </w:p>
    <w:p w14:paraId="49141CF0" w14:textId="561B949D" w:rsidR="001F530F" w:rsidRPr="00AF6A0C" w:rsidRDefault="001F530F" w:rsidP="001F530F">
      <w:pPr>
        <w:autoSpaceDE w:val="0"/>
        <w:autoSpaceDN w:val="0"/>
        <w:adjustRightInd w:val="0"/>
        <w:spacing w:after="0" w:line="240" w:lineRule="auto"/>
        <w:rPr>
          <w:rFonts w:cs="Calibri"/>
          <w:color w:val="003366"/>
          <w:sz w:val="28"/>
          <w:szCs w:val="28"/>
          <w:lang w:eastAsia="en-GB"/>
        </w:rPr>
      </w:pPr>
      <w:r w:rsidRPr="00AF6A0C">
        <w:rPr>
          <w:rFonts w:cs="Calibri"/>
          <w:color w:val="003366"/>
          <w:sz w:val="36"/>
          <w:szCs w:val="36"/>
          <w:lang w:eastAsia="en-GB"/>
        </w:rPr>
        <w:t xml:space="preserve">2. </w:t>
      </w:r>
      <w:r w:rsidRPr="00AF6A0C">
        <w:rPr>
          <w:rFonts w:cs="Calibri"/>
          <w:color w:val="003366"/>
          <w:sz w:val="28"/>
          <w:szCs w:val="28"/>
          <w:lang w:eastAsia="en-GB"/>
        </w:rPr>
        <w:t xml:space="preserve">Progress </w:t>
      </w:r>
      <w:r w:rsidR="00AF6A0C">
        <w:rPr>
          <w:rFonts w:cs="Calibri"/>
          <w:color w:val="003366"/>
          <w:sz w:val="28"/>
          <w:szCs w:val="28"/>
          <w:lang w:eastAsia="en-GB"/>
        </w:rPr>
        <w:t>S</w:t>
      </w:r>
      <w:r w:rsidRPr="00AF6A0C">
        <w:rPr>
          <w:rFonts w:cs="Calibri"/>
          <w:color w:val="003366"/>
          <w:sz w:val="28"/>
          <w:szCs w:val="28"/>
          <w:lang w:eastAsia="en-GB"/>
        </w:rPr>
        <w:t>core</w:t>
      </w:r>
    </w:p>
    <w:p w14:paraId="23A6F3AA" w14:textId="77777777" w:rsidR="001F530F" w:rsidRPr="00AF6A0C" w:rsidRDefault="001F530F" w:rsidP="001F530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en-GB"/>
        </w:rPr>
      </w:pPr>
      <w:r w:rsidRPr="00AF6A0C">
        <w:rPr>
          <w:rFonts w:cs="Calibri"/>
          <w:color w:val="000000"/>
          <w:lang w:eastAsia="en-GB"/>
        </w:rPr>
        <w:t>Teachers will submit a Relative Progress Score which reflects how much each student knows</w:t>
      </w:r>
    </w:p>
    <w:p w14:paraId="56DE7761" w14:textId="77777777" w:rsidR="001F530F" w:rsidRPr="00AF6A0C" w:rsidRDefault="001F530F" w:rsidP="001F530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en-GB"/>
        </w:rPr>
      </w:pPr>
      <w:r w:rsidRPr="00AF6A0C">
        <w:rPr>
          <w:rFonts w:cs="Calibri"/>
          <w:color w:val="000000"/>
          <w:lang w:eastAsia="en-GB"/>
        </w:rPr>
        <w:t>and remembers, compared to other students with a similar starting point. Below is what</w:t>
      </w:r>
    </w:p>
    <w:p w14:paraId="2F96AE0A" w14:textId="77777777" w:rsidR="001F530F" w:rsidRPr="00AF6A0C" w:rsidRDefault="001F530F" w:rsidP="001F530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en-GB"/>
        </w:rPr>
      </w:pPr>
      <w:r w:rsidRPr="00AF6A0C">
        <w:rPr>
          <w:rFonts w:cs="Calibri"/>
          <w:color w:val="000000"/>
          <w:lang w:eastAsia="en-GB"/>
        </w:rPr>
        <w:t>each score represents:</w:t>
      </w:r>
    </w:p>
    <w:p w14:paraId="429F7B64" w14:textId="77777777" w:rsidR="001F530F" w:rsidRPr="00AF6A0C" w:rsidRDefault="001F530F" w:rsidP="00AF6A0C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EE7D31"/>
          <w:sz w:val="24"/>
          <w:szCs w:val="24"/>
          <w:lang w:eastAsia="en-GB"/>
        </w:rPr>
      </w:pPr>
      <w:r w:rsidRPr="00AF6A0C">
        <w:rPr>
          <w:rFonts w:cs="Calibri"/>
          <w:color w:val="EE7D31"/>
          <w:sz w:val="24"/>
          <w:szCs w:val="24"/>
          <w:lang w:eastAsia="en-GB"/>
        </w:rPr>
        <w:t>Gold/1: Based on what has been taught so far this student knows and remembers</w:t>
      </w:r>
    </w:p>
    <w:p w14:paraId="7B4D8949" w14:textId="6BC25768" w:rsidR="001F530F" w:rsidRDefault="001F530F" w:rsidP="00AF6A0C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EE7D31"/>
          <w:sz w:val="24"/>
          <w:szCs w:val="24"/>
          <w:lang w:eastAsia="en-GB"/>
        </w:rPr>
      </w:pPr>
      <w:r w:rsidRPr="00AF6A0C">
        <w:rPr>
          <w:rFonts w:cs="Calibri"/>
          <w:color w:val="EE7D31"/>
          <w:sz w:val="24"/>
          <w:szCs w:val="24"/>
          <w:lang w:eastAsia="en-GB"/>
        </w:rPr>
        <w:t>more than other students with a similar starting point.</w:t>
      </w:r>
    </w:p>
    <w:p w14:paraId="19A02CB7" w14:textId="77777777" w:rsidR="00AF6A0C" w:rsidRPr="00AF6A0C" w:rsidRDefault="00AF6A0C" w:rsidP="00AF6A0C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EE7D31"/>
          <w:sz w:val="24"/>
          <w:szCs w:val="24"/>
          <w:lang w:eastAsia="en-GB"/>
        </w:rPr>
      </w:pPr>
    </w:p>
    <w:p w14:paraId="6898AD2E" w14:textId="77777777" w:rsidR="001F530F" w:rsidRPr="00AF6A0C" w:rsidRDefault="001F530F" w:rsidP="00AF6A0C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9A9A9A"/>
          <w:sz w:val="24"/>
          <w:szCs w:val="24"/>
          <w:lang w:eastAsia="en-GB"/>
        </w:rPr>
      </w:pPr>
      <w:r w:rsidRPr="00AF6A0C">
        <w:rPr>
          <w:rFonts w:cs="Calibri"/>
          <w:color w:val="9A9A9A"/>
          <w:sz w:val="24"/>
          <w:szCs w:val="24"/>
          <w:lang w:eastAsia="en-GB"/>
        </w:rPr>
        <w:t>Silver/2: Based on what has been taught so far this student knows and remembers</w:t>
      </w:r>
    </w:p>
    <w:p w14:paraId="44389AB2" w14:textId="30E02CBE" w:rsidR="001F530F" w:rsidRDefault="001F530F" w:rsidP="00AF6A0C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9A9A9A"/>
          <w:sz w:val="24"/>
          <w:szCs w:val="24"/>
          <w:lang w:eastAsia="en-GB"/>
        </w:rPr>
      </w:pPr>
      <w:r w:rsidRPr="00AF6A0C">
        <w:rPr>
          <w:rFonts w:cs="Calibri"/>
          <w:color w:val="9A9A9A"/>
          <w:sz w:val="24"/>
          <w:szCs w:val="24"/>
          <w:lang w:eastAsia="en-GB"/>
        </w:rPr>
        <w:t>around the same as other students with a similar starting point.</w:t>
      </w:r>
    </w:p>
    <w:p w14:paraId="23213AB5" w14:textId="77777777" w:rsidR="00AF6A0C" w:rsidRPr="00AF6A0C" w:rsidRDefault="00AF6A0C" w:rsidP="00AF6A0C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9A9A9A"/>
          <w:sz w:val="24"/>
          <w:szCs w:val="24"/>
          <w:lang w:eastAsia="en-GB"/>
        </w:rPr>
      </w:pPr>
    </w:p>
    <w:p w14:paraId="4A938876" w14:textId="77777777" w:rsidR="001F530F" w:rsidRPr="00AF6A0C" w:rsidRDefault="001F530F" w:rsidP="00AF6A0C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BB6C1A"/>
          <w:sz w:val="24"/>
          <w:szCs w:val="24"/>
          <w:lang w:eastAsia="en-GB"/>
        </w:rPr>
      </w:pPr>
      <w:r w:rsidRPr="00AF6A0C">
        <w:rPr>
          <w:rFonts w:cs="Calibri"/>
          <w:color w:val="B55F06"/>
          <w:sz w:val="24"/>
          <w:szCs w:val="24"/>
          <w:lang w:eastAsia="en-GB"/>
        </w:rPr>
        <w:t xml:space="preserve">Bronze/3: </w:t>
      </w:r>
      <w:r w:rsidRPr="00AF6A0C">
        <w:rPr>
          <w:rFonts w:cs="Calibri"/>
          <w:color w:val="BB6C1A"/>
          <w:sz w:val="24"/>
          <w:szCs w:val="24"/>
          <w:lang w:eastAsia="en-GB"/>
        </w:rPr>
        <w:t>Based on what has been taught so far this student knows and remembers</w:t>
      </w:r>
    </w:p>
    <w:p w14:paraId="18E702FE" w14:textId="4CD608BF" w:rsidR="001F530F" w:rsidRDefault="001F530F" w:rsidP="00AF6A0C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BB6C1A"/>
          <w:sz w:val="24"/>
          <w:szCs w:val="24"/>
          <w:lang w:eastAsia="en-GB"/>
        </w:rPr>
      </w:pPr>
      <w:r w:rsidRPr="00AF6A0C">
        <w:rPr>
          <w:rFonts w:cs="Calibri"/>
          <w:color w:val="BB6C1A"/>
          <w:sz w:val="24"/>
          <w:szCs w:val="24"/>
          <w:lang w:eastAsia="en-GB"/>
        </w:rPr>
        <w:t>less than other students with a similar starting point.</w:t>
      </w:r>
    </w:p>
    <w:p w14:paraId="4A1A5CCE" w14:textId="77777777" w:rsidR="00AF6A0C" w:rsidRPr="00AF6A0C" w:rsidRDefault="00AF6A0C" w:rsidP="00AF6A0C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BB6C1A"/>
          <w:sz w:val="24"/>
          <w:szCs w:val="24"/>
          <w:lang w:eastAsia="en-GB"/>
        </w:rPr>
      </w:pPr>
    </w:p>
    <w:p w14:paraId="716A81DE" w14:textId="77777777" w:rsidR="001F530F" w:rsidRPr="00AF6A0C" w:rsidRDefault="001F530F" w:rsidP="00AF6A0C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  <w:sz w:val="24"/>
          <w:szCs w:val="24"/>
          <w:lang w:eastAsia="en-GB"/>
        </w:rPr>
      </w:pPr>
      <w:r w:rsidRPr="00AF6A0C">
        <w:rPr>
          <w:rFonts w:cs="Calibri"/>
          <w:color w:val="000000"/>
          <w:sz w:val="24"/>
          <w:szCs w:val="24"/>
          <w:lang w:eastAsia="en-GB"/>
        </w:rPr>
        <w:t>Black/4= This pupil has not sat their standard assessment. It is not possible to</w:t>
      </w:r>
    </w:p>
    <w:p w14:paraId="1E051950" w14:textId="77777777" w:rsidR="001F530F" w:rsidRPr="00AF6A0C" w:rsidRDefault="001F530F" w:rsidP="00AF6A0C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  <w:sz w:val="24"/>
          <w:szCs w:val="24"/>
          <w:lang w:eastAsia="en-GB"/>
        </w:rPr>
      </w:pPr>
      <w:r w:rsidRPr="00AF6A0C">
        <w:rPr>
          <w:rFonts w:cs="Calibri"/>
          <w:color w:val="000000"/>
          <w:sz w:val="24"/>
          <w:szCs w:val="24"/>
          <w:lang w:eastAsia="en-GB"/>
        </w:rPr>
        <w:t>determine a raw mark and therefore no progress score can be calculated.</w:t>
      </w:r>
    </w:p>
    <w:p w14:paraId="405E4DDD" w14:textId="77777777" w:rsidR="00AF6A0C" w:rsidRDefault="00AF6A0C" w:rsidP="001F530F">
      <w:pPr>
        <w:autoSpaceDE w:val="0"/>
        <w:autoSpaceDN w:val="0"/>
        <w:adjustRightInd w:val="0"/>
        <w:spacing w:after="0" w:line="240" w:lineRule="auto"/>
        <w:rPr>
          <w:rFonts w:cs="Calibri"/>
          <w:color w:val="003366"/>
          <w:sz w:val="28"/>
          <w:szCs w:val="28"/>
          <w:lang w:eastAsia="en-GB"/>
        </w:rPr>
      </w:pPr>
    </w:p>
    <w:p w14:paraId="44A8C8AF" w14:textId="7067275F" w:rsidR="001F530F" w:rsidRPr="00AF6A0C" w:rsidRDefault="001F530F" w:rsidP="001F530F">
      <w:pPr>
        <w:autoSpaceDE w:val="0"/>
        <w:autoSpaceDN w:val="0"/>
        <w:adjustRightInd w:val="0"/>
        <w:spacing w:after="0" w:line="240" w:lineRule="auto"/>
        <w:rPr>
          <w:rFonts w:cs="Calibri"/>
          <w:color w:val="008181"/>
          <w:lang w:eastAsia="en-GB"/>
        </w:rPr>
      </w:pPr>
      <w:r w:rsidRPr="00AF6A0C">
        <w:rPr>
          <w:rFonts w:cs="Calibri"/>
          <w:color w:val="003366"/>
          <w:sz w:val="28"/>
          <w:szCs w:val="28"/>
          <w:lang w:eastAsia="en-GB"/>
        </w:rPr>
        <w:t xml:space="preserve">3. </w:t>
      </w:r>
      <w:r w:rsidRPr="00AF6A0C">
        <w:rPr>
          <w:rFonts w:cs="Calibri"/>
          <w:color w:val="003366"/>
          <w:lang w:eastAsia="en-GB"/>
        </w:rPr>
        <w:t xml:space="preserve">‘Work Hard’ Score </w:t>
      </w:r>
      <w:r w:rsidRPr="00AF6A0C">
        <w:rPr>
          <w:rFonts w:cs="Calibri"/>
          <w:color w:val="008181"/>
          <w:lang w:eastAsia="en-GB"/>
        </w:rPr>
        <w:t>Criteria</w:t>
      </w:r>
    </w:p>
    <w:p w14:paraId="03B1E7A3" w14:textId="77777777" w:rsidR="001F530F" w:rsidRPr="00AF6A0C" w:rsidRDefault="001F530F" w:rsidP="001F530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en-GB"/>
        </w:rPr>
      </w:pPr>
      <w:r w:rsidRPr="00AF6A0C">
        <w:rPr>
          <w:rFonts w:cs="Calibri"/>
          <w:color w:val="000000"/>
          <w:lang w:eastAsia="en-GB"/>
        </w:rPr>
        <w:t>These scores represent your child’s effort in the classroom and their attitudes to their learning. This</w:t>
      </w:r>
    </w:p>
    <w:p w14:paraId="5B100FCF" w14:textId="77777777" w:rsidR="001F530F" w:rsidRPr="00AF6A0C" w:rsidRDefault="001F530F" w:rsidP="001F530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en-GB"/>
        </w:rPr>
      </w:pPr>
      <w:r w:rsidRPr="00AF6A0C">
        <w:rPr>
          <w:rFonts w:cs="Calibri"/>
          <w:color w:val="000000"/>
          <w:lang w:eastAsia="en-GB"/>
        </w:rPr>
        <w:t>report provides you with an overall ‘Work Hard’ score based on how hard they have worked in each</w:t>
      </w:r>
    </w:p>
    <w:p w14:paraId="123B6FDD" w14:textId="77777777" w:rsidR="001F530F" w:rsidRPr="00AF6A0C" w:rsidRDefault="001F530F" w:rsidP="001F530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en-GB"/>
        </w:rPr>
      </w:pPr>
      <w:r w:rsidRPr="00AF6A0C">
        <w:rPr>
          <w:rFonts w:cs="Calibri"/>
          <w:color w:val="000000"/>
          <w:lang w:eastAsia="en-GB"/>
        </w:rPr>
        <w:t>subject.</w:t>
      </w:r>
    </w:p>
    <w:p w14:paraId="0D3F27D6" w14:textId="164CB539" w:rsidR="001F530F" w:rsidRPr="00AF6A0C" w:rsidRDefault="001F530F" w:rsidP="00AF6A0C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  <w:lang w:eastAsia="en-GB"/>
        </w:rPr>
      </w:pPr>
      <w:r w:rsidRPr="00AF6A0C">
        <w:rPr>
          <w:rFonts w:cs="Calibri"/>
          <w:color w:val="000000"/>
          <w:lang w:eastAsia="en-GB"/>
        </w:rPr>
        <w:t xml:space="preserve">1- We couldn’t ask any more of this student. They consistently work hard and are </w:t>
      </w:r>
      <w:r w:rsidR="00AF6A0C" w:rsidRPr="00AF6A0C">
        <w:rPr>
          <w:rFonts w:cs="Calibri"/>
          <w:color w:val="000000"/>
          <w:lang w:eastAsia="en-GB"/>
        </w:rPr>
        <w:t>self</w:t>
      </w:r>
      <w:r w:rsidR="00AF6A0C">
        <w:rPr>
          <w:rFonts w:cs="Calibri"/>
          <w:color w:val="000000"/>
          <w:lang w:eastAsia="en-GB"/>
        </w:rPr>
        <w:t>-</w:t>
      </w:r>
      <w:r w:rsidR="00AF6A0C" w:rsidRPr="00AF6A0C">
        <w:rPr>
          <w:rFonts w:cs="Calibri"/>
          <w:color w:val="000000"/>
          <w:lang w:eastAsia="en-GB"/>
        </w:rPr>
        <w:t>motivated</w:t>
      </w:r>
    </w:p>
    <w:p w14:paraId="4AE7F935" w14:textId="77777777" w:rsidR="001F530F" w:rsidRPr="00AF6A0C" w:rsidRDefault="001F530F" w:rsidP="00AF6A0C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  <w:lang w:eastAsia="en-GB"/>
        </w:rPr>
      </w:pPr>
      <w:r w:rsidRPr="00AF6A0C">
        <w:rPr>
          <w:rFonts w:cs="Calibri"/>
          <w:color w:val="000000"/>
          <w:lang w:eastAsia="en-GB"/>
        </w:rPr>
        <w:t>to achieve.</w:t>
      </w:r>
    </w:p>
    <w:p w14:paraId="4050567F" w14:textId="77777777" w:rsidR="001F530F" w:rsidRPr="00AF6A0C" w:rsidRDefault="001F530F" w:rsidP="00AF6A0C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  <w:lang w:eastAsia="en-GB"/>
        </w:rPr>
      </w:pPr>
      <w:r w:rsidRPr="00AF6A0C">
        <w:rPr>
          <w:rFonts w:cs="Calibri"/>
          <w:color w:val="000000"/>
          <w:lang w:eastAsia="en-GB"/>
        </w:rPr>
        <w:t>2- This student follows expectations consistently and makes a positive effort.</w:t>
      </w:r>
    </w:p>
    <w:p w14:paraId="651323B8" w14:textId="77777777" w:rsidR="001F530F" w:rsidRPr="00AF6A0C" w:rsidRDefault="001F530F" w:rsidP="00AF6A0C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  <w:lang w:eastAsia="en-GB"/>
        </w:rPr>
      </w:pPr>
      <w:r w:rsidRPr="00AF6A0C">
        <w:rPr>
          <w:rFonts w:cs="Calibri"/>
          <w:color w:val="000000"/>
          <w:lang w:eastAsia="en-GB"/>
        </w:rPr>
        <w:t>3- There is cause for concern about how hard this student is working.</w:t>
      </w:r>
    </w:p>
    <w:p w14:paraId="2A4E4507" w14:textId="77777777" w:rsidR="001F530F" w:rsidRPr="00AF6A0C" w:rsidRDefault="001F530F" w:rsidP="00AF6A0C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  <w:lang w:eastAsia="en-GB"/>
        </w:rPr>
      </w:pPr>
      <w:r w:rsidRPr="00AF6A0C">
        <w:rPr>
          <w:rFonts w:cs="Calibri"/>
          <w:color w:val="000000"/>
          <w:sz w:val="24"/>
          <w:szCs w:val="24"/>
          <w:lang w:eastAsia="en-GB"/>
        </w:rPr>
        <w:t xml:space="preserve">4- </w:t>
      </w:r>
      <w:r w:rsidRPr="00AF6A0C">
        <w:rPr>
          <w:rFonts w:cs="Calibri"/>
          <w:color w:val="000000"/>
          <w:lang w:eastAsia="en-GB"/>
        </w:rPr>
        <w:t>There is a serious cause for concern about how hard this student is working.</w:t>
      </w:r>
    </w:p>
    <w:p w14:paraId="787DD59E" w14:textId="481C9CF3" w:rsidR="001F530F" w:rsidRPr="00AF6A0C" w:rsidRDefault="001F530F" w:rsidP="00AF6A0C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color w:val="000000"/>
          <w:lang w:eastAsia="en-GB"/>
        </w:rPr>
      </w:pPr>
      <w:r w:rsidRPr="00AF6A0C">
        <w:rPr>
          <w:rFonts w:cs="Calibri"/>
          <w:color w:val="000000"/>
          <w:lang w:eastAsia="en-GB"/>
        </w:rPr>
        <w:t>X- This student has not attended sufficient lessons in this subject to make a judgement on how</w:t>
      </w:r>
      <w:r w:rsidR="00AF6A0C">
        <w:rPr>
          <w:rFonts w:cs="Calibri"/>
          <w:color w:val="000000"/>
          <w:lang w:eastAsia="en-GB"/>
        </w:rPr>
        <w:t xml:space="preserve"> </w:t>
      </w:r>
      <w:r w:rsidRPr="00AF6A0C">
        <w:rPr>
          <w:rFonts w:cs="Calibri"/>
          <w:color w:val="000000"/>
          <w:lang w:eastAsia="en-GB"/>
        </w:rPr>
        <w:t>hard they are working.</w:t>
      </w:r>
    </w:p>
    <w:p w14:paraId="497B4CFE" w14:textId="77777777" w:rsidR="00AF6A0C" w:rsidRDefault="00AF6A0C" w:rsidP="001F530F">
      <w:pPr>
        <w:autoSpaceDE w:val="0"/>
        <w:autoSpaceDN w:val="0"/>
        <w:adjustRightInd w:val="0"/>
        <w:spacing w:after="0" w:line="240" w:lineRule="auto"/>
        <w:rPr>
          <w:rFonts w:cs="Calibri"/>
          <w:color w:val="003366"/>
          <w:sz w:val="28"/>
          <w:szCs w:val="28"/>
          <w:lang w:eastAsia="en-GB"/>
        </w:rPr>
      </w:pPr>
    </w:p>
    <w:p w14:paraId="0E791041" w14:textId="17D10A0D" w:rsidR="001F530F" w:rsidRPr="00AF6A0C" w:rsidRDefault="001F530F" w:rsidP="001F530F">
      <w:pPr>
        <w:autoSpaceDE w:val="0"/>
        <w:autoSpaceDN w:val="0"/>
        <w:adjustRightInd w:val="0"/>
        <w:spacing w:after="0" w:line="240" w:lineRule="auto"/>
        <w:rPr>
          <w:rFonts w:cs="Calibri"/>
          <w:color w:val="003366"/>
          <w:lang w:eastAsia="en-GB"/>
        </w:rPr>
      </w:pPr>
      <w:r w:rsidRPr="00AF6A0C">
        <w:rPr>
          <w:rFonts w:cs="Calibri"/>
          <w:color w:val="003366"/>
          <w:sz w:val="28"/>
          <w:szCs w:val="28"/>
          <w:lang w:eastAsia="en-GB"/>
        </w:rPr>
        <w:t xml:space="preserve">4. </w:t>
      </w:r>
      <w:r w:rsidRPr="00AF6A0C">
        <w:rPr>
          <w:rFonts w:cs="Calibri"/>
          <w:color w:val="003366"/>
          <w:lang w:eastAsia="en-GB"/>
        </w:rPr>
        <w:t>Attendance</w:t>
      </w:r>
    </w:p>
    <w:p w14:paraId="557138D9" w14:textId="77777777" w:rsidR="001F530F" w:rsidRPr="00AF6A0C" w:rsidRDefault="001F530F" w:rsidP="001F530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en-GB"/>
        </w:rPr>
      </w:pPr>
      <w:r w:rsidRPr="00AF6A0C">
        <w:rPr>
          <w:rFonts w:cs="Calibri"/>
          <w:color w:val="000000"/>
          <w:lang w:eastAsia="en-GB"/>
        </w:rPr>
        <w:t>The school places great importance on attendance. The direct correlation between attendance and</w:t>
      </w:r>
    </w:p>
    <w:p w14:paraId="739EAF40" w14:textId="77777777" w:rsidR="001F530F" w:rsidRPr="00AF6A0C" w:rsidRDefault="001F530F" w:rsidP="001F530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en-GB"/>
        </w:rPr>
      </w:pPr>
      <w:r w:rsidRPr="00AF6A0C">
        <w:rPr>
          <w:rFonts w:cs="Calibri"/>
          <w:color w:val="000000"/>
          <w:lang w:eastAsia="en-GB"/>
        </w:rPr>
        <w:t>attainment is undeniable. Absence from school interrupts teaching and learning and compromises</w:t>
      </w:r>
    </w:p>
    <w:p w14:paraId="29B622F6" w14:textId="77777777" w:rsidR="001F530F" w:rsidRPr="00AF6A0C" w:rsidRDefault="001F530F" w:rsidP="001F530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eastAsia="en-GB"/>
        </w:rPr>
      </w:pPr>
      <w:r w:rsidRPr="00AF6A0C">
        <w:rPr>
          <w:rFonts w:cs="Calibri"/>
          <w:color w:val="000000"/>
          <w:lang w:eastAsia="en-GB"/>
        </w:rPr>
        <w:t>the progress of the absentee. The school considers attendance of anything below 97% as a cause for</w:t>
      </w:r>
    </w:p>
    <w:p w14:paraId="20DA733F" w14:textId="4B6802D2" w:rsidR="001F530F" w:rsidRPr="00AF6A0C" w:rsidRDefault="001F530F" w:rsidP="001F530F">
      <w:pPr>
        <w:rPr>
          <w:rFonts w:cs="Calibri"/>
          <w:sz w:val="24"/>
          <w:szCs w:val="24"/>
        </w:rPr>
      </w:pPr>
      <w:r w:rsidRPr="00AF6A0C">
        <w:rPr>
          <w:rFonts w:cs="Calibri"/>
          <w:color w:val="000000"/>
          <w:lang w:eastAsia="en-GB"/>
        </w:rPr>
        <w:t>concern.</w:t>
      </w:r>
    </w:p>
    <w:sectPr w:rsidR="001F530F" w:rsidRPr="00AF6A0C" w:rsidSect="007E235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8" w:right="1440" w:bottom="142" w:left="1440" w:header="708" w:footer="25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A871F" w14:textId="77777777" w:rsidR="00E7440C" w:rsidRDefault="00E7440C" w:rsidP="009A0EE2">
      <w:pPr>
        <w:spacing w:after="0" w:line="240" w:lineRule="auto"/>
      </w:pPr>
      <w:r>
        <w:separator/>
      </w:r>
    </w:p>
  </w:endnote>
  <w:endnote w:type="continuationSeparator" w:id="0">
    <w:p w14:paraId="3A006301" w14:textId="77777777" w:rsidR="00E7440C" w:rsidRDefault="00E7440C" w:rsidP="009A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9169713"/>
      <w:placeholder>
        <w:docPart w:val="BD7AE14A04BC4C92BD2543F51DB258B9"/>
      </w:placeholder>
      <w:temporary/>
      <w:showingPlcHdr/>
      <w15:appearance w15:val="hidden"/>
    </w:sdtPr>
    <w:sdtEndPr/>
    <w:sdtContent>
      <w:p w14:paraId="65566885" w14:textId="77777777" w:rsidR="007E235B" w:rsidRDefault="007E235B">
        <w:pPr>
          <w:pStyle w:val="Footer"/>
        </w:pPr>
        <w:r>
          <w:t>[Type here]</w:t>
        </w:r>
      </w:p>
    </w:sdtContent>
  </w:sdt>
  <w:p w14:paraId="6A65BBEC" w14:textId="1ABDE136" w:rsidR="0098387E" w:rsidRDefault="000F32C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74624" behindDoc="1" locked="0" layoutInCell="1" allowOverlap="1" wp14:anchorId="01758F24" wp14:editId="0E3912EA">
          <wp:simplePos x="0" y="0"/>
          <wp:positionH relativeFrom="page">
            <wp:align>right</wp:align>
          </wp:positionH>
          <wp:positionV relativeFrom="paragraph">
            <wp:posOffset>104775</wp:posOffset>
          </wp:positionV>
          <wp:extent cx="7519035" cy="1676400"/>
          <wp:effectExtent l="0" t="0" r="5715" b="0"/>
          <wp:wrapNone/>
          <wp:docPr id="14" name="Picture 14" descr="bottom of letterhead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ottom of letterheadp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903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0330"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2C385221" wp14:editId="72B3A0D9">
          <wp:simplePos x="0" y="0"/>
          <wp:positionH relativeFrom="page">
            <wp:align>right</wp:align>
          </wp:positionH>
          <wp:positionV relativeFrom="paragraph">
            <wp:posOffset>3833495</wp:posOffset>
          </wp:positionV>
          <wp:extent cx="7519035" cy="1676400"/>
          <wp:effectExtent l="0" t="0" r="5715" b="0"/>
          <wp:wrapTight wrapText="bothSides">
            <wp:wrapPolygon edited="0">
              <wp:start x="0" y="0"/>
              <wp:lineTo x="0" y="21355"/>
              <wp:lineTo x="21562" y="21355"/>
              <wp:lineTo x="21562" y="0"/>
              <wp:lineTo x="0" y="0"/>
            </wp:wrapPolygon>
          </wp:wrapTight>
          <wp:docPr id="9" name="Picture 9" descr="bottom of letterhead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ottom of letterheadp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903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0330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4F91F28" wp14:editId="57E1803C">
          <wp:simplePos x="0" y="0"/>
          <wp:positionH relativeFrom="page">
            <wp:align>right</wp:align>
          </wp:positionH>
          <wp:positionV relativeFrom="paragraph">
            <wp:posOffset>2000250</wp:posOffset>
          </wp:positionV>
          <wp:extent cx="7519035" cy="1676400"/>
          <wp:effectExtent l="0" t="0" r="5715" b="0"/>
          <wp:wrapSquare wrapText="bothSides"/>
          <wp:docPr id="8" name="Picture 8" descr="bottom of letterhead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ottom of letterheadp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903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7458A" w14:textId="76E1D3D0" w:rsidR="007E235B" w:rsidRDefault="007E235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087D816" wp14:editId="19B83B33">
          <wp:simplePos x="0" y="0"/>
          <wp:positionH relativeFrom="column">
            <wp:posOffset>-866775</wp:posOffset>
          </wp:positionH>
          <wp:positionV relativeFrom="paragraph">
            <wp:posOffset>213995</wp:posOffset>
          </wp:positionV>
          <wp:extent cx="7519035" cy="1676400"/>
          <wp:effectExtent l="0" t="0" r="5715" b="0"/>
          <wp:wrapNone/>
          <wp:docPr id="3" name="Picture 3" descr="bottom of letterhead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ottom of letterheadp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903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934720" w14:textId="77777777" w:rsidR="00E7440C" w:rsidRDefault="00E7440C" w:rsidP="009A0EE2">
      <w:pPr>
        <w:spacing w:after="0" w:line="240" w:lineRule="auto"/>
      </w:pPr>
      <w:r>
        <w:separator/>
      </w:r>
    </w:p>
  </w:footnote>
  <w:footnote w:type="continuationSeparator" w:id="0">
    <w:p w14:paraId="2A418058" w14:textId="77777777" w:rsidR="00E7440C" w:rsidRDefault="00E7440C" w:rsidP="009A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BC323" w14:textId="17C1D9C3" w:rsidR="000F32C2" w:rsidRPr="001F530F" w:rsidRDefault="001F530F" w:rsidP="001F530F">
    <w:pPr>
      <w:spacing w:after="100" w:afterAutospacing="1"/>
      <w:rPr>
        <w:rFonts w:asciiTheme="minorHAnsi" w:hAnsiTheme="minorHAnsi" w:cstheme="minorHAnsi"/>
        <w:sz w:val="36"/>
        <w:szCs w:val="36"/>
      </w:rPr>
    </w:pPr>
    <w:r w:rsidRPr="00EF37EA">
      <w:rPr>
        <w:rFonts w:asciiTheme="minorHAnsi" w:hAnsiTheme="minorHAnsi" w:cstheme="minorHAnsi"/>
        <w:noProof/>
        <w:color w:val="003366"/>
        <w:sz w:val="32"/>
        <w:szCs w:val="32"/>
      </w:rPr>
      <w:drawing>
        <wp:anchor distT="0" distB="0" distL="114300" distR="114300" simplePos="0" relativeHeight="251676672" behindDoc="1" locked="0" layoutInCell="1" allowOverlap="1" wp14:anchorId="3B76D7A4" wp14:editId="593B8BDD">
          <wp:simplePos x="0" y="0"/>
          <wp:positionH relativeFrom="column">
            <wp:posOffset>4667250</wp:posOffset>
          </wp:positionH>
          <wp:positionV relativeFrom="paragraph">
            <wp:posOffset>-133985</wp:posOffset>
          </wp:positionV>
          <wp:extent cx="1581150" cy="498475"/>
          <wp:effectExtent l="0" t="0" r="0" b="0"/>
          <wp:wrapNone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37EA">
      <w:rPr>
        <w:rFonts w:asciiTheme="minorHAnsi" w:hAnsiTheme="minorHAnsi" w:cstheme="minorHAnsi"/>
        <w:noProof/>
        <w:color w:val="003366"/>
        <w:sz w:val="36"/>
        <w:szCs w:val="36"/>
        <w:lang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C717C98" wp14:editId="08C5AEDC">
              <wp:simplePos x="0" y="0"/>
              <wp:positionH relativeFrom="column">
                <wp:posOffset>3848100</wp:posOffset>
              </wp:positionH>
              <wp:positionV relativeFrom="paragraph">
                <wp:posOffset>9411970</wp:posOffset>
              </wp:positionV>
              <wp:extent cx="2257425" cy="209550"/>
              <wp:effectExtent l="0" t="0" r="0" b="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5742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455882" id="Rectangle 5" o:spid="_x0000_s1026" style="position:absolute;margin-left:303pt;margin-top:741.1pt;width:177.7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" filled="f" stroked="f" strokecolor="white"/>
          </w:pict>
        </mc:Fallback>
      </mc:AlternateContent>
    </w:r>
    <w:r>
      <w:rPr>
        <w:rFonts w:asciiTheme="minorHAnsi" w:hAnsiTheme="minorHAnsi" w:cstheme="minorHAnsi"/>
        <w:b/>
        <w:bCs/>
        <w:color w:val="003366"/>
        <w:sz w:val="40"/>
        <w:szCs w:val="40"/>
      </w:rPr>
      <w:t>Standard Assessment Report</w:t>
    </w:r>
    <w:r w:rsidRPr="00EF37EA">
      <w:rPr>
        <w:rFonts w:asciiTheme="minorHAnsi" w:hAnsiTheme="minorHAnsi" w:cstheme="minorHAnsi"/>
        <w:color w:val="008080"/>
        <w:sz w:val="40"/>
        <w:szCs w:val="40"/>
      </w:rPr>
      <w:t xml:space="preserve"> 202</w:t>
    </w:r>
    <w:r>
      <w:rPr>
        <w:rFonts w:asciiTheme="minorHAnsi" w:hAnsiTheme="minorHAnsi" w:cstheme="minorHAnsi"/>
        <w:color w:val="008080"/>
        <w:sz w:val="40"/>
        <w:szCs w:val="40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ABCE2" w14:textId="3E9C3D71" w:rsidR="00C3349B" w:rsidRPr="00C3349B" w:rsidRDefault="00C3349B" w:rsidP="00046BBD">
    <w:pPr>
      <w:spacing w:after="100" w:afterAutospacing="1"/>
      <w:rPr>
        <w:rFonts w:asciiTheme="minorHAnsi" w:hAnsiTheme="minorHAnsi" w:cstheme="minorHAnsi"/>
        <w:sz w:val="36"/>
        <w:szCs w:val="36"/>
      </w:rPr>
    </w:pPr>
    <w:r w:rsidRPr="00EF37EA">
      <w:rPr>
        <w:rFonts w:asciiTheme="minorHAnsi" w:hAnsiTheme="minorHAnsi" w:cstheme="minorHAnsi"/>
        <w:noProof/>
        <w:color w:val="003366"/>
        <w:sz w:val="32"/>
        <w:szCs w:val="32"/>
      </w:rPr>
      <w:drawing>
        <wp:anchor distT="0" distB="0" distL="114300" distR="114300" simplePos="0" relativeHeight="251665408" behindDoc="1" locked="0" layoutInCell="1" allowOverlap="1" wp14:anchorId="0182D05F" wp14:editId="469BD4CA">
          <wp:simplePos x="0" y="0"/>
          <wp:positionH relativeFrom="column">
            <wp:posOffset>4667250</wp:posOffset>
          </wp:positionH>
          <wp:positionV relativeFrom="paragraph">
            <wp:posOffset>-133985</wp:posOffset>
          </wp:positionV>
          <wp:extent cx="1581150" cy="498475"/>
          <wp:effectExtent l="0" t="0" r="0" b="0"/>
          <wp:wrapNone/>
          <wp:docPr id="10" name="Picture 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37EA">
      <w:rPr>
        <w:rFonts w:asciiTheme="minorHAnsi" w:hAnsiTheme="minorHAnsi" w:cstheme="minorHAnsi"/>
        <w:noProof/>
        <w:color w:val="003366"/>
        <w:sz w:val="36"/>
        <w:szCs w:val="36"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302DBF" wp14:editId="1657AAE4">
              <wp:simplePos x="0" y="0"/>
              <wp:positionH relativeFrom="column">
                <wp:posOffset>3848100</wp:posOffset>
              </wp:positionH>
              <wp:positionV relativeFrom="paragraph">
                <wp:posOffset>9411970</wp:posOffset>
              </wp:positionV>
              <wp:extent cx="2257425" cy="20955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5742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5DC6A9" id="Rectangle 5" o:spid="_x0000_s1026" style="position:absolute;margin-left:303pt;margin-top:741.1pt;width:177.7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" filled="f" stroked="f" strokecolor="white"/>
          </w:pict>
        </mc:Fallback>
      </mc:AlternateContent>
    </w:r>
    <w:r w:rsidR="00046BBD">
      <w:rPr>
        <w:rFonts w:asciiTheme="minorHAnsi" w:hAnsiTheme="minorHAnsi" w:cstheme="minorHAnsi"/>
        <w:b/>
        <w:bCs/>
        <w:color w:val="003366"/>
        <w:sz w:val="40"/>
        <w:szCs w:val="40"/>
      </w:rPr>
      <w:t>Standard Assessment Report</w:t>
    </w:r>
    <w:r w:rsidRPr="00EF37EA">
      <w:rPr>
        <w:rFonts w:asciiTheme="minorHAnsi" w:hAnsiTheme="minorHAnsi" w:cstheme="minorHAnsi"/>
        <w:color w:val="008080"/>
        <w:sz w:val="40"/>
        <w:szCs w:val="40"/>
      </w:rPr>
      <w:t xml:space="preserve"> 202</w:t>
    </w:r>
    <w:r w:rsidR="00046BBD">
      <w:rPr>
        <w:rFonts w:asciiTheme="minorHAnsi" w:hAnsiTheme="minorHAnsi" w:cstheme="minorHAnsi"/>
        <w:color w:val="008080"/>
        <w:sz w:val="40"/>
        <w:szCs w:val="4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8490A"/>
    <w:multiLevelType w:val="hybridMultilevel"/>
    <w:tmpl w:val="AA809A7A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DFD39AF"/>
    <w:multiLevelType w:val="hybridMultilevel"/>
    <w:tmpl w:val="3A52BB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DD4E28"/>
    <w:multiLevelType w:val="hybridMultilevel"/>
    <w:tmpl w:val="831679F2"/>
    <w:lvl w:ilvl="0" w:tplc="B32422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3366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5E9"/>
    <w:rsid w:val="0001520B"/>
    <w:rsid w:val="00017C43"/>
    <w:rsid w:val="00022852"/>
    <w:rsid w:val="00027244"/>
    <w:rsid w:val="00032B29"/>
    <w:rsid w:val="00032F24"/>
    <w:rsid w:val="00043279"/>
    <w:rsid w:val="00044724"/>
    <w:rsid w:val="000453EA"/>
    <w:rsid w:val="00046BBD"/>
    <w:rsid w:val="000554CC"/>
    <w:rsid w:val="000711B3"/>
    <w:rsid w:val="00086D7B"/>
    <w:rsid w:val="000B04CF"/>
    <w:rsid w:val="000B1B17"/>
    <w:rsid w:val="000B1C7B"/>
    <w:rsid w:val="000C3104"/>
    <w:rsid w:val="000D42C4"/>
    <w:rsid w:val="000F32C2"/>
    <w:rsid w:val="00111089"/>
    <w:rsid w:val="001118B7"/>
    <w:rsid w:val="00120C45"/>
    <w:rsid w:val="00120DE6"/>
    <w:rsid w:val="001251DE"/>
    <w:rsid w:val="00173278"/>
    <w:rsid w:val="00174D32"/>
    <w:rsid w:val="00177A13"/>
    <w:rsid w:val="001A3B4B"/>
    <w:rsid w:val="001A4891"/>
    <w:rsid w:val="001C68D8"/>
    <w:rsid w:val="001F530F"/>
    <w:rsid w:val="002015F7"/>
    <w:rsid w:val="002054A6"/>
    <w:rsid w:val="002078A6"/>
    <w:rsid w:val="00216DCB"/>
    <w:rsid w:val="00252045"/>
    <w:rsid w:val="00265147"/>
    <w:rsid w:val="002740B1"/>
    <w:rsid w:val="00280A3C"/>
    <w:rsid w:val="00281F68"/>
    <w:rsid w:val="002B16DA"/>
    <w:rsid w:val="002B638E"/>
    <w:rsid w:val="002D0BFB"/>
    <w:rsid w:val="002F24E4"/>
    <w:rsid w:val="00340BF7"/>
    <w:rsid w:val="003656FE"/>
    <w:rsid w:val="00391CAF"/>
    <w:rsid w:val="003A6163"/>
    <w:rsid w:val="003B02F5"/>
    <w:rsid w:val="003B432C"/>
    <w:rsid w:val="003E4727"/>
    <w:rsid w:val="00400268"/>
    <w:rsid w:val="00402AF3"/>
    <w:rsid w:val="00403E1B"/>
    <w:rsid w:val="00424B68"/>
    <w:rsid w:val="00436DF2"/>
    <w:rsid w:val="00441664"/>
    <w:rsid w:val="00443649"/>
    <w:rsid w:val="0044489B"/>
    <w:rsid w:val="00457E6B"/>
    <w:rsid w:val="00461910"/>
    <w:rsid w:val="00474590"/>
    <w:rsid w:val="00475EF5"/>
    <w:rsid w:val="00482B41"/>
    <w:rsid w:val="004A44A1"/>
    <w:rsid w:val="004B4B38"/>
    <w:rsid w:val="004B5238"/>
    <w:rsid w:val="004C2F27"/>
    <w:rsid w:val="004C356F"/>
    <w:rsid w:val="004E27DD"/>
    <w:rsid w:val="004E6ECA"/>
    <w:rsid w:val="00512F65"/>
    <w:rsid w:val="0052693B"/>
    <w:rsid w:val="00555EBF"/>
    <w:rsid w:val="005645B7"/>
    <w:rsid w:val="00590392"/>
    <w:rsid w:val="00594113"/>
    <w:rsid w:val="005B136C"/>
    <w:rsid w:val="005D43BD"/>
    <w:rsid w:val="005D5313"/>
    <w:rsid w:val="005E5235"/>
    <w:rsid w:val="005F6FE1"/>
    <w:rsid w:val="005F71F0"/>
    <w:rsid w:val="0060226D"/>
    <w:rsid w:val="006132C8"/>
    <w:rsid w:val="006418BA"/>
    <w:rsid w:val="006455BF"/>
    <w:rsid w:val="00661094"/>
    <w:rsid w:val="006641C8"/>
    <w:rsid w:val="006725E9"/>
    <w:rsid w:val="00677D46"/>
    <w:rsid w:val="00684DC5"/>
    <w:rsid w:val="00697AFD"/>
    <w:rsid w:val="006B204E"/>
    <w:rsid w:val="006C1619"/>
    <w:rsid w:val="006C6C9A"/>
    <w:rsid w:val="006D76E6"/>
    <w:rsid w:val="006E78B5"/>
    <w:rsid w:val="00705967"/>
    <w:rsid w:val="00726243"/>
    <w:rsid w:val="00735997"/>
    <w:rsid w:val="007738ED"/>
    <w:rsid w:val="00785393"/>
    <w:rsid w:val="00787DA5"/>
    <w:rsid w:val="00792C7A"/>
    <w:rsid w:val="007B1C18"/>
    <w:rsid w:val="007C3661"/>
    <w:rsid w:val="007D4CAE"/>
    <w:rsid w:val="007E235B"/>
    <w:rsid w:val="007E2C04"/>
    <w:rsid w:val="007E37C6"/>
    <w:rsid w:val="007F18F1"/>
    <w:rsid w:val="007F352A"/>
    <w:rsid w:val="007F3625"/>
    <w:rsid w:val="008151EF"/>
    <w:rsid w:val="00822070"/>
    <w:rsid w:val="00826E50"/>
    <w:rsid w:val="0083559F"/>
    <w:rsid w:val="0083620F"/>
    <w:rsid w:val="00837880"/>
    <w:rsid w:val="00855056"/>
    <w:rsid w:val="008557FF"/>
    <w:rsid w:val="008645A6"/>
    <w:rsid w:val="0087523E"/>
    <w:rsid w:val="00894759"/>
    <w:rsid w:val="00897C86"/>
    <w:rsid w:val="008A27C1"/>
    <w:rsid w:val="008A6E0D"/>
    <w:rsid w:val="008B5E9D"/>
    <w:rsid w:val="008C6A7F"/>
    <w:rsid w:val="008D2577"/>
    <w:rsid w:val="00923B59"/>
    <w:rsid w:val="00953855"/>
    <w:rsid w:val="00956FC9"/>
    <w:rsid w:val="009577A0"/>
    <w:rsid w:val="009741BD"/>
    <w:rsid w:val="0097720D"/>
    <w:rsid w:val="0098387E"/>
    <w:rsid w:val="009A0EE2"/>
    <w:rsid w:val="009A27C2"/>
    <w:rsid w:val="009A7B16"/>
    <w:rsid w:val="009C4F83"/>
    <w:rsid w:val="009C5767"/>
    <w:rsid w:val="009D4469"/>
    <w:rsid w:val="009D7CDB"/>
    <w:rsid w:val="009F6540"/>
    <w:rsid w:val="00A015B0"/>
    <w:rsid w:val="00A02EF2"/>
    <w:rsid w:val="00A07014"/>
    <w:rsid w:val="00A50A30"/>
    <w:rsid w:val="00A60330"/>
    <w:rsid w:val="00A732DC"/>
    <w:rsid w:val="00A751B5"/>
    <w:rsid w:val="00A851E9"/>
    <w:rsid w:val="00A95D13"/>
    <w:rsid w:val="00AA718C"/>
    <w:rsid w:val="00AB1B8A"/>
    <w:rsid w:val="00AC28E8"/>
    <w:rsid w:val="00AD19E1"/>
    <w:rsid w:val="00AE7BCA"/>
    <w:rsid w:val="00AF431B"/>
    <w:rsid w:val="00AF4C7A"/>
    <w:rsid w:val="00AF6A0C"/>
    <w:rsid w:val="00B03491"/>
    <w:rsid w:val="00B053FD"/>
    <w:rsid w:val="00B54624"/>
    <w:rsid w:val="00B73522"/>
    <w:rsid w:val="00B83936"/>
    <w:rsid w:val="00B915C9"/>
    <w:rsid w:val="00B95CC9"/>
    <w:rsid w:val="00BA3E64"/>
    <w:rsid w:val="00BA74AE"/>
    <w:rsid w:val="00BB2A80"/>
    <w:rsid w:val="00BC3411"/>
    <w:rsid w:val="00BD3109"/>
    <w:rsid w:val="00BE2CD1"/>
    <w:rsid w:val="00BF635D"/>
    <w:rsid w:val="00C16D54"/>
    <w:rsid w:val="00C3223D"/>
    <w:rsid w:val="00C32F88"/>
    <w:rsid w:val="00C3349B"/>
    <w:rsid w:val="00C54F1D"/>
    <w:rsid w:val="00C67D82"/>
    <w:rsid w:val="00C80154"/>
    <w:rsid w:val="00C915E9"/>
    <w:rsid w:val="00CB1802"/>
    <w:rsid w:val="00D00F1E"/>
    <w:rsid w:val="00D0304E"/>
    <w:rsid w:val="00D530BB"/>
    <w:rsid w:val="00D627F7"/>
    <w:rsid w:val="00D63049"/>
    <w:rsid w:val="00D65707"/>
    <w:rsid w:val="00D8107D"/>
    <w:rsid w:val="00D94427"/>
    <w:rsid w:val="00DA68C2"/>
    <w:rsid w:val="00DB37C5"/>
    <w:rsid w:val="00E27B54"/>
    <w:rsid w:val="00E30785"/>
    <w:rsid w:val="00E3160F"/>
    <w:rsid w:val="00E452BA"/>
    <w:rsid w:val="00E51C6C"/>
    <w:rsid w:val="00E72053"/>
    <w:rsid w:val="00E7440C"/>
    <w:rsid w:val="00E972DF"/>
    <w:rsid w:val="00EB742D"/>
    <w:rsid w:val="00EF24E1"/>
    <w:rsid w:val="00EF37EA"/>
    <w:rsid w:val="00F11673"/>
    <w:rsid w:val="00F12CAC"/>
    <w:rsid w:val="00F14EF7"/>
    <w:rsid w:val="00F3145C"/>
    <w:rsid w:val="00F35380"/>
    <w:rsid w:val="00F36C0A"/>
    <w:rsid w:val="00F42DDB"/>
    <w:rsid w:val="00F476FA"/>
    <w:rsid w:val="00F50C54"/>
    <w:rsid w:val="00F53A2E"/>
    <w:rsid w:val="00F543C6"/>
    <w:rsid w:val="00F57231"/>
    <w:rsid w:val="00FA7531"/>
    <w:rsid w:val="00FC1FA6"/>
    <w:rsid w:val="00FE47B9"/>
    <w:rsid w:val="00F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718F45"/>
  <w15:chartTrackingRefBased/>
  <w15:docId w15:val="{5FB208B0-BB48-4669-BE08-054A2CFB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725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A0EE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A0EE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A0EE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A0EE2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C6A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6A7F"/>
    <w:rPr>
      <w:color w:val="605E5C"/>
      <w:shd w:val="clear" w:color="auto" w:fill="E1DFDD"/>
    </w:rPr>
  </w:style>
  <w:style w:type="table" w:styleId="TableGrid">
    <w:name w:val="Table Grid"/>
    <w:basedOn w:val="TableNormal"/>
    <w:rsid w:val="00B95C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B95CC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D7AE14A04BC4C92BD2543F51DB25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1C676-5580-496F-AA15-48C490E29F84}"/>
      </w:docPartPr>
      <w:docPartBody>
        <w:p w:rsidR="004C20BC" w:rsidRDefault="00F750F6" w:rsidP="00F750F6">
          <w:pPr>
            <w:pStyle w:val="BD7AE14A04BC4C92BD2543F51DB258B9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0F6"/>
    <w:rsid w:val="003322E7"/>
    <w:rsid w:val="003B79FD"/>
    <w:rsid w:val="004C20BC"/>
    <w:rsid w:val="005D1A5A"/>
    <w:rsid w:val="00634388"/>
    <w:rsid w:val="00B56B5A"/>
    <w:rsid w:val="00CC22CB"/>
    <w:rsid w:val="00E20B01"/>
    <w:rsid w:val="00F7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7AE14A04BC4C92BD2543F51DB258B9">
    <w:name w:val="BD7AE14A04BC4C92BD2543F51DB258B9"/>
    <w:rsid w:val="00F750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228F8-DA5D-4385-8C4A-CD413AF28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Mr S Cordwell</cp:lastModifiedBy>
  <cp:revision>9</cp:revision>
  <cp:lastPrinted>2021-11-10T16:27:00Z</cp:lastPrinted>
  <dcterms:created xsi:type="dcterms:W3CDTF">2024-11-19T16:11:00Z</dcterms:created>
  <dcterms:modified xsi:type="dcterms:W3CDTF">2024-11-19T16:23:00Z</dcterms:modified>
</cp:coreProperties>
</file>